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1A" w:rsidRDefault="00E63B1A" w:rsidP="00E6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0133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униципальное бюджетное дошкольное учреждение</w:t>
      </w:r>
    </w:p>
    <w:p w:rsidR="00E63B1A" w:rsidRPr="0090133E" w:rsidRDefault="00E63B1A" w:rsidP="00E6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0133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й сад "Звездочка" г. Зернограда</w:t>
      </w:r>
    </w:p>
    <w:p w:rsidR="00E63B1A" w:rsidRDefault="00E63B1A" w:rsidP="00E63B1A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Pr="00E63B1A" w:rsidRDefault="00E63B1A" w:rsidP="00E63B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 w:rsidRPr="00E63B1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  <w:t>Проект ко Дню космонавтики</w:t>
      </w:r>
    </w:p>
    <w:p w:rsidR="00E63B1A" w:rsidRPr="00E63B1A" w:rsidRDefault="00E63B1A" w:rsidP="00E63B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 w:rsidRPr="00E63B1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  <w:t>«Дорога в космос» в средней группе</w:t>
      </w:r>
    </w:p>
    <w:p w:rsidR="00E63B1A" w:rsidRDefault="00E63B1A" w:rsidP="00E63B1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Pr="00247465" w:rsidRDefault="00E63B1A" w:rsidP="00E6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3035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</w:t>
      </w:r>
      <w:r w:rsidRPr="002303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Авторы:</w:t>
      </w:r>
      <w:r w:rsidRPr="0023035A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педагоги группы</w:t>
      </w:r>
    </w:p>
    <w:p w:rsidR="00E63B1A" w:rsidRPr="00247465" w:rsidRDefault="00E63B1A" w:rsidP="00E6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4746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Глушко Елена Владимировна</w:t>
      </w:r>
    </w:p>
    <w:p w:rsidR="00E63B1A" w:rsidRDefault="00E63B1A" w:rsidP="00E6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    Проскурина Инесса Анатольевна</w:t>
      </w:r>
    </w:p>
    <w:p w:rsidR="00E63B1A" w:rsidRPr="00247465" w:rsidRDefault="00E63B1A" w:rsidP="00E6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     Антонова Анастасия Анатольевна</w:t>
      </w:r>
    </w:p>
    <w:p w:rsidR="00E63B1A" w:rsidRDefault="00E63B1A" w:rsidP="00E63B1A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E63B1A" w:rsidP="00E63B1A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466975" cy="170934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_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91" cy="170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A" w:rsidRDefault="00E63B1A" w:rsidP="00E63B1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63B1A" w:rsidRDefault="00C177EA" w:rsidP="00E63B1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</w:rPr>
        <w:t>ерноград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2019</w:t>
      </w:r>
      <w:r w:rsidR="00E63B1A">
        <w:rPr>
          <w:rFonts w:ascii="Times New Roman" w:hAnsi="Times New Roman" w:cs="Times New Roman"/>
          <w:color w:val="7030A0"/>
          <w:sz w:val="24"/>
          <w:szCs w:val="24"/>
        </w:rPr>
        <w:t>г.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Тип </w:t>
      </w:r>
      <w:r w:rsidR="00C177EA" w:rsidRPr="00C177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r w:rsidR="00C177EA"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краткосрочный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фронтальный, информационно-творческий, игровой, краткосрочный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Участники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r w:rsidR="00C177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дети, родители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.04 по 1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E32771" w:rsidRPr="00C177EA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Обоснование для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proofErr w:type="gramStart"/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дошкольники задают много вопросов о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звездах,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космонавтах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данная тема, как все неведомое, непонятное, недоступное глазу, будоражит детскую фантазию. Данный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E32771" w:rsidRPr="00C177EA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</w:t>
      </w:r>
      <w:proofErr w:type="gramStart"/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</w:t>
      </w: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ситуацию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превращаются в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Знания, получаемые детьми, являются актуальными, необходимыми для них.</w:t>
      </w:r>
    </w:p>
    <w:p w:rsidR="00E32771" w:rsidRPr="00C177EA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proofErr w:type="gramStart"/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российским праздником - День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космонавтики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познавательной активности детей,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о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солнечной системе, планете Земля, закрепление знаний о первом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космонавте Ю</w:t>
      </w:r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Гагарине.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proofErr w:type="gramStart"/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ривлечь родителей к совместной деятельности, к празднованию Дня </w:t>
      </w:r>
      <w:r w:rsidRPr="00C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космонавтики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взаимопомощь, доброжелательного отношения друг к другу, гордость за людей данной профессии, к своей Родине;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детей с днем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 и первопроходцами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покорившими воздушное пространство.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Закрепить у детей понятие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знание детей о строение Солнечной системы.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умение устанавливать причинно-следственные связи в окружающем мире.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Совершенствовать речь дошкольников, их мышление и творческие способности.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Развивать умения сравнивать и обобщать собственные наблюдения, видеть и понимать красоту окружающего мира.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творческое воображение, фантазию, умение импровизировать;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1 этап подготовительный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первоначальных знаний детей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 и нашей планете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литературы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нашей планете, фотографий, плакатов, рисунков.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важности этой проблемы.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 основной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дидактических и подвижных игр.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детей с понятиями “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космос”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космическое пространство”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 заключительный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выставки детских рисунков и подделок.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Подведение итогов, беседа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7EA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Рабочее планирование </w:t>
      </w:r>
      <w:r w:rsidRPr="00C1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подготовительный – 1 день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основной – 3 дня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заключительный – 1 день</w:t>
      </w:r>
    </w:p>
    <w:p w:rsidR="00C177EA" w:rsidRPr="00C177EA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Технологии 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Исследовательской деятельности.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Информационно-коммуникационные.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Личностно-ориентированного обучения.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Необходимое оборудование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Краски, карандаши, мелки, фломастеры, листки бумаги, иллюстрации планет Солнечной системы,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презентация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человек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 осваивал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плакат с изображением нашей планеты, плакат с изображением ракеты, дидактическая игра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созвездие»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мультфильмы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«Тайна третей планеты»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«Белка и Стрелка»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Рассказы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 Бороздин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«Первый в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Медведев «Звездолет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Брунька</w:t>
      </w:r>
      <w:proofErr w:type="spellEnd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стихотворения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О. Ахметова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космосе так </w:t>
      </w:r>
      <w:proofErr w:type="gramStart"/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здорово</w:t>
      </w:r>
      <w:proofErr w:type="gramEnd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Алдонина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«Звезды»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Есенин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«Звезды»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Бойко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собираемся в полет»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загадки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опытов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мука в тарелки, шарики маленькие (резиновый и теннисный, большой мяч и бусина, дырокол, картонка размером с открытку, белый конверт, фонарик.</w:t>
      </w:r>
      <w:proofErr w:type="gramEnd"/>
    </w:p>
    <w:p w:rsidR="00C177EA" w:rsidRDefault="00C177EA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Презентация итогов </w:t>
      </w:r>
      <w:r w:rsidRPr="00C1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выставки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 глазами детей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всероссийском творческом конкурсе,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"Ловкий карандашик" - раскраски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Роль родителей в реализации </w:t>
      </w:r>
      <w:r w:rsidRPr="00C1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литературы о первых покорителях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77EA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небесными телами (солнцем, луной, месяцем, звездами,</w:t>
      </w:r>
      <w:r w:rsidR="00C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Ожидаемый результат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знаний детей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нашей планете, активизирован словарь детей по данной теме.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выставки детских рисунков и подделок, сделанных в рамках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проектной деятельности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C177EA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Тематический план работы с детьми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Содержание Задачи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Поисково-исследовательская деятельность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строительный материал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(оригами)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(ФЦКМ)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математических представлений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(РМП)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«Солнце и Земля»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«Дневные звезды»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Космический корабль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построим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космолет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«Ракеты»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Космическое пространство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«Первые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космонавты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«Планета геометрических фигур»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детям соотношения размеров Солнца и Земли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звезды светят постоянно.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выполнять последовательно сгибы бумаги, преобразуя прямоугольник в лодочку, учить детей запоминать последовательность выполнения. Развивать внимание, память, логическое мышление, мелкую моторику рук.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Закрепить у детей понятия “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космос”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космическое пространство”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Закрепить знания детей о первых </w:t>
      </w:r>
      <w:proofErr w:type="spellStart"/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космонавтах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троении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Солнечной системы и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космических явлениях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понятия “звезды”, “планеты”, “кометы”, “спутники”. Развивать навыки творческого рассказывания.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выделять основные признаки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предметов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цвет, форму, величину - и находить предметы с заданными свойствами.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Художественное творчество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(рельефная)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«Звезды и кометы»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интерес к созданию рельефной картины со звездами, созвездиями и кометами. Инициировать самостоятельный поиск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приемов изображения. Развивать чувство формы и композиции.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замыслу)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рисовать восковыми мелками, красками, карандашами передавая образ звездного неба. Развивать фантазию, воображение.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«Ракеты и кометы»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создавать и вырезать ракеты рационным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способом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делить квадрат на три треугольника. Развивать комбинаторские способности.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Коммуникация пересказ рассказа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«Ракета»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Бороздина Учить детей пересказывать небольшое по объему произведение; добиваться последовательности в изложении содержания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образность речи детей, понимать значение образных слов и выражений; учить подбирать определения, сравнения к заданному слову.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Слушание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«Марш юных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космонавтов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Т.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Шутенко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Антоновой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Пение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«Земля полна чудес»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Зарицкая</w:t>
      </w:r>
      <w:proofErr w:type="spellEnd"/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«Планета детей»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 Н. Берестовой, слова В. Кузнецова, М. рук 2008 №3 Формировать навыки выразительного пения, продолжать развивать у детей интерес к музыке, желание слушать её.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работы Содержание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«Первые попытки покорения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космоса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«Солнечная система»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«День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космонавтики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«Планеты солнечной системы»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Наблюдение за солнцем, луной, месяцем, звездами. 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Коммуникация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лишнее»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«Разрезные картинки»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«Кому что нужно»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свою планету»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«Какие предметы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 возьмет с собой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«Профессии»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«Собери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космический корабль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«Разрезные картинки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космические корабли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космонавты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proofErr w:type="gramEnd"/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Н. Носов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«Незнайка на луне»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Нагибин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«Рассказы о Гагарине»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П. Левитан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«Твоя Вселенная»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«Покорение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космоса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А.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Порцевский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«Моя первая книга о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Любовь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Талимонова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«Сказки о созвездиях»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Загадки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Социализация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«Незнайка на Луне»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«Веселые инопланетяне»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перепутал художник»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кубики»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«Сосчитай звездочки»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Космические приключения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«Полет на луну»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Космическое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к звездам"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proofErr w:type="gramEnd"/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Опыт “Метеориты и метеоритные кратеры”,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Подвижные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Космонавты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«Метеоритные дождь»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«Неизведанная планета»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«Перегрузка и невесомость»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 с правилами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Космонавты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Самолеты</w:t>
      </w:r>
      <w:proofErr w:type="spellEnd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Космические физкультминутки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разминка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«Подготовка к полету»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пальчиковая гимнастика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«Луноход»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Слушание песен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Александр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Тайна третьей планеты, Земляне - Трава у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аллада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сгоревшей звезде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(К. </w:t>
      </w:r>
      <w:proofErr w:type="spellStart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Батенко</w:t>
      </w:r>
      <w:proofErr w:type="spellEnd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муз. </w:t>
      </w:r>
      <w:proofErr w:type="gramStart"/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Выборов)</w:t>
      </w:r>
      <w:proofErr w:type="gramEnd"/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уголке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изодеятельности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иллюстраций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«Созвездия»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«Что находится в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Космические корабли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«Парад планет»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"Ловкий карандашик" - раскраски о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выставки совместных с детьми поделок и рисунков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«Домашние зарисовки о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Всероссийский творческий конкурс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«Тайны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космоса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«Планеты и звезды»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«День и ночь»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«Почему звезды такие красивые»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 глазами детей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в работе 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 М. Бондаренко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«Комплексные занятия в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средней группе детского сада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З. А. Михайлова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«Математика от трех до семи лет»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Н. К. Карпухина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Конспекты занятий в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группе детского сада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с окружающим миром. Дидактические игры. 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оронеж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ИП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С., 2009г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Бабаева Т. И.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«Игровые ситуации, игры, этюды»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Н. К. Карпухина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Конспекты занятий в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группе детского сада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речи и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художественной литературой.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Воронеж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ИП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С., 2009г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 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космосе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Н. Носов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«Незнайка на Луне»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Детская хрестоматия от трех до пяти лет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О. С. Ушакова, Н. В.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Гавриш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Знакомим дошкольников с литературой-М.</w:t>
      </w:r>
      <w:proofErr w:type="gram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Ц Сфера, 2007г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И. А. Лыкова Изобразительная деятельность в детском саду.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ИД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«Цветной мир»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Детская энциклопедия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32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2014г.</w:t>
      </w:r>
    </w:p>
    <w:p w:rsidR="00E32771" w:rsidRPr="00E32771" w:rsidRDefault="00E32771" w:rsidP="00E3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В. И. Цветков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«Звездное 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небо</w:t>
      </w:r>
      <w:r w:rsidRPr="00E3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Галактики, созвездия, метеориты»</w:t>
      </w: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2013г.</w:t>
      </w:r>
    </w:p>
    <w:p w:rsidR="00E32771" w:rsidRPr="00E32771" w:rsidRDefault="00E32771" w:rsidP="00925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Л. В. </w:t>
      </w:r>
      <w:proofErr w:type="spellStart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E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«Конструирование из строительного материала в </w:t>
      </w:r>
      <w:r w:rsidRPr="00E3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группе</w:t>
      </w:r>
      <w:r w:rsidR="00925B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sectPr w:rsidR="00E32771" w:rsidRPr="00E32771" w:rsidSect="00C177EA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3B"/>
    <w:rsid w:val="0046533B"/>
    <w:rsid w:val="00925BE7"/>
    <w:rsid w:val="009B49E9"/>
    <w:rsid w:val="00C177EA"/>
    <w:rsid w:val="00E32771"/>
    <w:rsid w:val="00E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B1A"/>
  </w:style>
  <w:style w:type="character" w:styleId="a5">
    <w:name w:val="Emphasis"/>
    <w:basedOn w:val="a0"/>
    <w:uiPriority w:val="20"/>
    <w:qFormat/>
    <w:rsid w:val="00E63B1A"/>
    <w:rPr>
      <w:i/>
      <w:iCs/>
    </w:rPr>
  </w:style>
  <w:style w:type="paragraph" w:styleId="a6">
    <w:name w:val="Normal (Web)"/>
    <w:basedOn w:val="a"/>
    <w:uiPriority w:val="99"/>
    <w:semiHidden/>
    <w:unhideWhenUsed/>
    <w:rsid w:val="00E6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B1A"/>
  </w:style>
  <w:style w:type="character" w:styleId="a5">
    <w:name w:val="Emphasis"/>
    <w:basedOn w:val="a0"/>
    <w:uiPriority w:val="20"/>
    <w:qFormat/>
    <w:rsid w:val="00E63B1A"/>
    <w:rPr>
      <w:i/>
      <w:iCs/>
    </w:rPr>
  </w:style>
  <w:style w:type="paragraph" w:styleId="a6">
    <w:name w:val="Normal (Web)"/>
    <w:basedOn w:val="a"/>
    <w:uiPriority w:val="99"/>
    <w:semiHidden/>
    <w:unhideWhenUsed/>
    <w:rsid w:val="00E6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2019-04-23T12:27:00Z</dcterms:created>
  <dcterms:modified xsi:type="dcterms:W3CDTF">2019-04-24T19:47:00Z</dcterms:modified>
</cp:coreProperties>
</file>