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0" w:rsidRDefault="00331E14" w:rsidP="00331E14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25" cy="850197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 обществ инсп титул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0263" w:type="dxa"/>
        <w:tblInd w:w="-851" w:type="dxa"/>
        <w:tblLook w:val="04A0" w:firstRow="1" w:lastRow="0" w:firstColumn="1" w:lastColumn="0" w:noHBand="0" w:noVBand="1"/>
      </w:tblPr>
      <w:tblGrid>
        <w:gridCol w:w="4957"/>
        <w:gridCol w:w="2835"/>
        <w:gridCol w:w="2471"/>
      </w:tblGrid>
      <w:tr w:rsidR="00DF1B00" w:rsidTr="00DF1B00">
        <w:trPr>
          <w:trHeight w:val="1088"/>
        </w:trPr>
        <w:tc>
          <w:tcPr>
            <w:tcW w:w="4957" w:type="dxa"/>
          </w:tcPr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Заполнение социальных</w:t>
            </w:r>
          </w:p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паспортов семей по группам.</w:t>
            </w:r>
          </w:p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Формирование сводного</w:t>
            </w:r>
          </w:p>
          <w:p w:rsid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социального паспорта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605" w:rsidRDefault="00141605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71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DF1B00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  <w:tr w:rsidR="00DF1B00" w:rsidTr="00DF1B00">
        <w:trPr>
          <w:trHeight w:val="328"/>
        </w:trPr>
        <w:tc>
          <w:tcPr>
            <w:tcW w:w="4957" w:type="dxa"/>
          </w:tcPr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. Выявление семей, находящихся</w:t>
            </w:r>
          </w:p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в социально-опасном положении,</w:t>
            </w:r>
          </w:p>
          <w:p w:rsid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«группы риска».</w:t>
            </w:r>
          </w:p>
        </w:tc>
        <w:tc>
          <w:tcPr>
            <w:tcW w:w="2835" w:type="dxa"/>
          </w:tcPr>
          <w:p w:rsidR="00141605" w:rsidRDefault="00141605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71" w:type="dxa"/>
          </w:tcPr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DF1B00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  <w:tr w:rsidR="00DF1B00" w:rsidTr="00DF1B00">
        <w:trPr>
          <w:trHeight w:val="346"/>
        </w:trPr>
        <w:tc>
          <w:tcPr>
            <w:tcW w:w="4957" w:type="dxa"/>
          </w:tcPr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. Посещение неблагополучных</w:t>
            </w:r>
          </w:p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семей ДОУ. Составление актов</w:t>
            </w:r>
          </w:p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обследования жилищно-бытовых</w:t>
            </w:r>
          </w:p>
          <w:p w:rsid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условий.</w:t>
            </w:r>
          </w:p>
          <w:p w:rsid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605" w:rsidRDefault="00141605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71" w:type="dxa"/>
          </w:tcPr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DF1B00" w:rsidRDefault="007C02B7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  <w:tr w:rsidR="00DF1B00" w:rsidTr="00DF1B00">
        <w:trPr>
          <w:trHeight w:val="346"/>
        </w:trPr>
        <w:tc>
          <w:tcPr>
            <w:tcW w:w="4957" w:type="dxa"/>
          </w:tcPr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. Контроль социального</w:t>
            </w:r>
          </w:p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благополучия в семье,</w:t>
            </w:r>
          </w:p>
          <w:p w:rsidR="00DF1B00" w:rsidRP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индивидуальных особенностей</w:t>
            </w:r>
          </w:p>
          <w:p w:rsidR="00DF1B00" w:rsidRDefault="00DF1B00" w:rsidP="00DF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детско-родительских отношений.</w:t>
            </w:r>
          </w:p>
        </w:tc>
        <w:tc>
          <w:tcPr>
            <w:tcW w:w="2835" w:type="dxa"/>
          </w:tcPr>
          <w:p w:rsidR="00141605" w:rsidRDefault="00141605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71" w:type="dxa"/>
          </w:tcPr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DF1B00" w:rsidRP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DF1B00" w:rsidRDefault="00DF1B00" w:rsidP="00DF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B00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  <w:tr w:rsidR="00DF1B00" w:rsidTr="00DF1B00">
        <w:trPr>
          <w:trHeight w:val="328"/>
        </w:trPr>
        <w:tc>
          <w:tcPr>
            <w:tcW w:w="4957" w:type="dxa"/>
          </w:tcPr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. Вовлечение родителей из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социально неблагополучных семей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в организацию и участие в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мероприятиях дошкольного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учреждения (праздники,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благоустройство групп,</w:t>
            </w:r>
          </w:p>
          <w:p w:rsidR="00DF1B00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1B00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71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специалисты,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DF1B00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детства.</w:t>
            </w:r>
          </w:p>
        </w:tc>
      </w:tr>
      <w:tr w:rsidR="007C02B7" w:rsidTr="00DF1B00">
        <w:trPr>
          <w:trHeight w:val="328"/>
        </w:trPr>
        <w:tc>
          <w:tcPr>
            <w:tcW w:w="4957" w:type="dxa"/>
          </w:tcPr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. Контроль посещаемости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детьми детского сада из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социально-неблагополучных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семей.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71" w:type="dxa"/>
          </w:tcPr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  <w:tr w:rsidR="007C02B7" w:rsidTr="00DF1B00">
        <w:trPr>
          <w:trHeight w:val="328"/>
        </w:trPr>
        <w:tc>
          <w:tcPr>
            <w:tcW w:w="4957" w:type="dxa"/>
          </w:tcPr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. Оказание психолого-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педагогической помощи семьям,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находящимся в социально-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опасном положении, семьям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«группы риска»: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консультации,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- профилактические беседы с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родителями по вопросам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воспитания и развития детей,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- индивидуальная коррекционная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работа с детьми.</w:t>
            </w:r>
          </w:p>
        </w:tc>
        <w:tc>
          <w:tcPr>
            <w:tcW w:w="2835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71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специалисты,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детства.</w:t>
            </w:r>
          </w:p>
        </w:tc>
      </w:tr>
      <w:tr w:rsidR="007C02B7" w:rsidTr="00DF1B00">
        <w:trPr>
          <w:trHeight w:val="328"/>
        </w:trPr>
        <w:tc>
          <w:tcPr>
            <w:tcW w:w="4957" w:type="dxa"/>
          </w:tcPr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Заседание малого педсовета с приглашением родителей из неблагополучных  семей</w:t>
            </w:r>
          </w:p>
        </w:tc>
        <w:tc>
          <w:tcPr>
            <w:tcW w:w="2835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71" w:type="dxa"/>
          </w:tcPr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узкие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специалисты,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детства.</w:t>
            </w:r>
          </w:p>
        </w:tc>
      </w:tr>
      <w:tr w:rsidR="007C02B7" w:rsidTr="00DF1B00">
        <w:trPr>
          <w:trHeight w:val="328"/>
        </w:trPr>
        <w:tc>
          <w:tcPr>
            <w:tcW w:w="4957" w:type="dxa"/>
          </w:tcPr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. Проведение консультаций для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педагогов по охране прав детства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по темам: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- « Права ребенка»,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- «Правовое воспитание в детском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саду»,</w:t>
            </w:r>
          </w:p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- «Выявление и пресечение фактов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жестокого обращении с детьми».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71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  <w:tr w:rsidR="007C02B7" w:rsidTr="00DF1B00">
        <w:trPr>
          <w:trHeight w:val="328"/>
        </w:trPr>
        <w:tc>
          <w:tcPr>
            <w:tcW w:w="4957" w:type="dxa"/>
          </w:tcPr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информационной папки с телефонами и адресами социальных служб по охране прав  детей.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Оформление правовых консультаций, информации о работе общественного инспектора на сайте ДОУ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71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  <w:tr w:rsidR="007C02B7" w:rsidTr="00DF1B00">
        <w:trPr>
          <w:trHeight w:val="328"/>
        </w:trPr>
        <w:tc>
          <w:tcPr>
            <w:tcW w:w="4957" w:type="dxa"/>
          </w:tcPr>
          <w:p w:rsidR="007C02B7" w:rsidRP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Сотрудничество (органы опеки и попечительства), инспектором КДН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семинарах по защите прав детства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71" w:type="dxa"/>
          </w:tcPr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  <w:tr w:rsidR="007C02B7" w:rsidTr="00DF1B00">
        <w:trPr>
          <w:trHeight w:val="328"/>
        </w:trPr>
        <w:tc>
          <w:tcPr>
            <w:tcW w:w="4957" w:type="dxa"/>
          </w:tcPr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Анализ 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проделанной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на следующий учебный год</w:t>
            </w:r>
          </w:p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1" w:type="dxa"/>
          </w:tcPr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  <w:tr w:rsidR="007C02B7" w:rsidTr="00DF1B00">
        <w:trPr>
          <w:trHeight w:val="328"/>
        </w:trPr>
        <w:tc>
          <w:tcPr>
            <w:tcW w:w="4957" w:type="dxa"/>
          </w:tcPr>
          <w:p w:rsidR="007C02B7" w:rsidRDefault="007C02B7" w:rsidP="007C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 за год</w:t>
            </w:r>
          </w:p>
        </w:tc>
        <w:tc>
          <w:tcPr>
            <w:tcW w:w="2835" w:type="dxa"/>
          </w:tcPr>
          <w:p w:rsidR="00141605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2B7" w:rsidRPr="007C02B7" w:rsidRDefault="00141605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1" w:type="dxa"/>
          </w:tcPr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Инспектор по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охране прав</w:t>
            </w:r>
          </w:p>
          <w:p w:rsidR="007C02B7" w:rsidRPr="007C02B7" w:rsidRDefault="007C02B7" w:rsidP="007C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2B7">
              <w:rPr>
                <w:rFonts w:ascii="Times New Roman" w:hAnsi="Times New Roman" w:cs="Times New Roman"/>
                <w:sz w:val="28"/>
                <w:szCs w:val="28"/>
              </w:rPr>
              <w:t>детства</w:t>
            </w:r>
          </w:p>
        </w:tc>
      </w:tr>
    </w:tbl>
    <w:p w:rsidR="00DF1B00" w:rsidRDefault="00DF1B00" w:rsidP="00DF1B0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F1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1605" w:rsidRDefault="00141605" w:rsidP="00141605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141605" w:rsidRDefault="00141605" w:rsidP="00141605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00" w:rsidRDefault="00141605" w:rsidP="00141605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41605">
        <w:rPr>
          <w:rFonts w:ascii="Times New Roman" w:hAnsi="Times New Roman" w:cs="Times New Roman"/>
          <w:sz w:val="28"/>
          <w:szCs w:val="28"/>
        </w:rPr>
        <w:t>Инспектор по</w:t>
      </w:r>
      <w:r>
        <w:rPr>
          <w:rFonts w:ascii="Times New Roman" w:hAnsi="Times New Roman" w:cs="Times New Roman"/>
          <w:sz w:val="28"/>
          <w:szCs w:val="28"/>
        </w:rPr>
        <w:t xml:space="preserve"> охране прав </w:t>
      </w:r>
      <w:r w:rsidRPr="00141605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 Ю. Бондаренко</w:t>
      </w:r>
    </w:p>
    <w:p w:rsidR="00DF1B00" w:rsidRPr="00DF1B00" w:rsidRDefault="00DF1B00" w:rsidP="00DF1B0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1B00" w:rsidRPr="00DF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4"/>
    <w:rsid w:val="00141605"/>
    <w:rsid w:val="00252834"/>
    <w:rsid w:val="00331E14"/>
    <w:rsid w:val="00424E04"/>
    <w:rsid w:val="007C02B7"/>
    <w:rsid w:val="00D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3</cp:revision>
  <dcterms:created xsi:type="dcterms:W3CDTF">2019-09-04T08:19:00Z</dcterms:created>
  <dcterms:modified xsi:type="dcterms:W3CDTF">2019-09-16T19:34:00Z</dcterms:modified>
</cp:coreProperties>
</file>