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66" w:rsidRDefault="00FF4E2D" w:rsidP="00F13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942329" cy="9011798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ицветики_page-0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0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E2D" w:rsidRDefault="00FF4E2D" w:rsidP="00F13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13454" w:rsidRDefault="00683210" w:rsidP="00F13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3210">
        <w:rPr>
          <w:rFonts w:ascii="Times New Roman" w:hAnsi="Times New Roman"/>
          <w:b/>
          <w:bCs/>
          <w:sz w:val="32"/>
          <w:szCs w:val="32"/>
        </w:rPr>
        <w:lastRenderedPageBreak/>
        <w:t>Структура рабочей программы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2132B" w:rsidRPr="008331CC" w:rsidRDefault="00C2132B" w:rsidP="00F13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3C66" w:rsidRPr="00833C66" w:rsidRDefault="00F13454" w:rsidP="00833C66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37440">
        <w:rPr>
          <w:rFonts w:ascii="Times New Roman" w:hAnsi="Times New Roman"/>
          <w:b/>
          <w:sz w:val="28"/>
          <w:szCs w:val="28"/>
        </w:rPr>
        <w:t>Целевой раздел:</w:t>
      </w:r>
    </w:p>
    <w:p w:rsidR="00F13454" w:rsidRPr="008331CC" w:rsidRDefault="00F13454" w:rsidP="003E5C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C66" w:rsidRDefault="00833C66" w:rsidP="006832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Пояснительная записка.</w:t>
      </w:r>
    </w:p>
    <w:p w:rsidR="00683210" w:rsidRPr="008331CC" w:rsidRDefault="00833C66" w:rsidP="006832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683210">
        <w:rPr>
          <w:rFonts w:ascii="Times New Roman" w:hAnsi="Times New Roman"/>
          <w:sz w:val="28"/>
          <w:szCs w:val="28"/>
        </w:rPr>
        <w:t>. Цель</w:t>
      </w:r>
      <w:r w:rsidR="00F13454" w:rsidRPr="008331CC">
        <w:rPr>
          <w:rFonts w:ascii="Times New Roman" w:hAnsi="Times New Roman"/>
          <w:sz w:val="28"/>
          <w:szCs w:val="28"/>
        </w:rPr>
        <w:t xml:space="preserve"> «Программы»</w:t>
      </w:r>
    </w:p>
    <w:p w:rsidR="00F13454" w:rsidRPr="008331CC" w:rsidRDefault="00833C66" w:rsidP="006832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83210">
        <w:rPr>
          <w:rFonts w:ascii="Times New Roman" w:hAnsi="Times New Roman"/>
          <w:sz w:val="28"/>
          <w:szCs w:val="28"/>
        </w:rPr>
        <w:t>. З</w:t>
      </w:r>
      <w:r w:rsidR="00683210" w:rsidRPr="008331CC">
        <w:rPr>
          <w:rFonts w:ascii="Times New Roman" w:hAnsi="Times New Roman"/>
          <w:sz w:val="28"/>
          <w:szCs w:val="28"/>
        </w:rPr>
        <w:t>адачи реализации</w:t>
      </w:r>
      <w:r w:rsidR="00683210">
        <w:rPr>
          <w:rFonts w:ascii="Times New Roman" w:hAnsi="Times New Roman"/>
          <w:sz w:val="28"/>
          <w:szCs w:val="28"/>
        </w:rPr>
        <w:t xml:space="preserve"> </w:t>
      </w:r>
      <w:r w:rsidR="00683210" w:rsidRPr="008331CC">
        <w:rPr>
          <w:rFonts w:ascii="Times New Roman" w:hAnsi="Times New Roman"/>
          <w:sz w:val="28"/>
          <w:szCs w:val="28"/>
        </w:rPr>
        <w:t>«Программы»</w:t>
      </w:r>
    </w:p>
    <w:p w:rsidR="00F13454" w:rsidRDefault="00833C66" w:rsidP="006832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683210">
        <w:rPr>
          <w:rFonts w:ascii="Times New Roman" w:hAnsi="Times New Roman"/>
          <w:sz w:val="28"/>
          <w:szCs w:val="28"/>
        </w:rPr>
        <w:t>. Принципы и подходы к созданию программы</w:t>
      </w:r>
    </w:p>
    <w:p w:rsidR="00683210" w:rsidRDefault="00833C66" w:rsidP="006832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683210">
        <w:rPr>
          <w:rFonts w:ascii="Times New Roman" w:hAnsi="Times New Roman"/>
          <w:sz w:val="28"/>
          <w:szCs w:val="28"/>
        </w:rPr>
        <w:t>. Психолого-педагогическая характеристика детей.</w:t>
      </w:r>
    </w:p>
    <w:p w:rsidR="00FD1D65" w:rsidRPr="00FD1D65" w:rsidRDefault="00833C66" w:rsidP="00FD1D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FD1D65">
        <w:rPr>
          <w:rFonts w:ascii="Times New Roman" w:hAnsi="Times New Roman"/>
          <w:sz w:val="28"/>
          <w:szCs w:val="28"/>
        </w:rPr>
        <w:t>.</w:t>
      </w:r>
      <w:r w:rsidR="00FD1D65" w:rsidRPr="00FD1D6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FD1D65">
        <w:rPr>
          <w:rFonts w:ascii="Times New Roman" w:hAnsi="Times New Roman"/>
          <w:sz w:val="28"/>
          <w:szCs w:val="28"/>
        </w:rPr>
        <w:t>О</w:t>
      </w:r>
      <w:r w:rsidR="00FD1D65" w:rsidRPr="00FD1D65">
        <w:rPr>
          <w:rFonts w:ascii="Times New Roman" w:hAnsi="Times New Roman"/>
          <w:sz w:val="28"/>
          <w:szCs w:val="28"/>
        </w:rPr>
        <w:t>с</w:t>
      </w:r>
      <w:r w:rsidR="00FD1D65">
        <w:rPr>
          <w:rFonts w:ascii="Times New Roman" w:hAnsi="Times New Roman"/>
          <w:sz w:val="28"/>
          <w:szCs w:val="28"/>
        </w:rPr>
        <w:t xml:space="preserve">нования разработки </w:t>
      </w:r>
    </w:p>
    <w:p w:rsidR="00FD1D65" w:rsidRDefault="00833C66" w:rsidP="00FD1D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FD1D65">
        <w:rPr>
          <w:rFonts w:ascii="Times New Roman" w:hAnsi="Times New Roman"/>
          <w:sz w:val="28"/>
          <w:szCs w:val="28"/>
        </w:rPr>
        <w:t>. Ц</w:t>
      </w:r>
      <w:r w:rsidR="00FD1D65" w:rsidRPr="00FD1D65">
        <w:rPr>
          <w:rFonts w:ascii="Times New Roman" w:hAnsi="Times New Roman"/>
          <w:sz w:val="28"/>
          <w:szCs w:val="28"/>
        </w:rPr>
        <w:t>елевые ориентиры</w:t>
      </w:r>
    </w:p>
    <w:p w:rsidR="00FD1D65" w:rsidRPr="008331CC" w:rsidRDefault="00FD1D65" w:rsidP="00FD1D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454" w:rsidRPr="00737440" w:rsidRDefault="00F13454" w:rsidP="00737440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37440">
        <w:rPr>
          <w:rFonts w:ascii="Times New Roman" w:hAnsi="Times New Roman"/>
          <w:b/>
          <w:sz w:val="28"/>
          <w:szCs w:val="28"/>
        </w:rPr>
        <w:t>Содержательный раздел:</w:t>
      </w:r>
    </w:p>
    <w:p w:rsidR="00737440" w:rsidRPr="00737440" w:rsidRDefault="00737440" w:rsidP="00737440">
      <w:pPr>
        <w:pStyle w:val="ac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D1D65" w:rsidRPr="00FD1D65" w:rsidRDefault="00F13454" w:rsidP="00FD1D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2.</w:t>
      </w:r>
      <w:r w:rsidR="00FD1D65">
        <w:rPr>
          <w:rFonts w:ascii="Times New Roman" w:hAnsi="Times New Roman"/>
          <w:sz w:val="28"/>
          <w:szCs w:val="28"/>
        </w:rPr>
        <w:t>1. Р</w:t>
      </w:r>
      <w:r w:rsidR="00FD1D65" w:rsidRPr="00FD1D65">
        <w:rPr>
          <w:rFonts w:ascii="Times New Roman" w:hAnsi="Times New Roman"/>
          <w:sz w:val="28"/>
          <w:szCs w:val="28"/>
        </w:rPr>
        <w:t xml:space="preserve">ежим дня </w:t>
      </w:r>
    </w:p>
    <w:p w:rsidR="00FD1D65" w:rsidRPr="00FD1D65" w:rsidRDefault="00FD1D65" w:rsidP="00FD1D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</w:t>
      </w:r>
      <w:r w:rsidRPr="00FD1D65">
        <w:rPr>
          <w:rFonts w:ascii="Times New Roman" w:hAnsi="Times New Roman"/>
          <w:sz w:val="28"/>
          <w:szCs w:val="28"/>
        </w:rPr>
        <w:t xml:space="preserve">етка занятий </w:t>
      </w:r>
    </w:p>
    <w:p w:rsidR="00FD1D65" w:rsidRPr="00FD1D65" w:rsidRDefault="00FD1D65" w:rsidP="00FD1D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</w:t>
      </w:r>
      <w:r w:rsidRPr="00FD1D65">
        <w:rPr>
          <w:rFonts w:ascii="Times New Roman" w:hAnsi="Times New Roman"/>
          <w:sz w:val="28"/>
          <w:szCs w:val="28"/>
        </w:rPr>
        <w:t>иагностика</w:t>
      </w:r>
    </w:p>
    <w:p w:rsidR="00FD1D65" w:rsidRPr="00FD1D65" w:rsidRDefault="00FD1D65" w:rsidP="00FD1D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</w:t>
      </w:r>
      <w:r w:rsidRPr="00FD1D65">
        <w:rPr>
          <w:rFonts w:ascii="Times New Roman" w:hAnsi="Times New Roman"/>
          <w:sz w:val="28"/>
          <w:szCs w:val="28"/>
        </w:rPr>
        <w:t>ерспективное планирование</w:t>
      </w:r>
    </w:p>
    <w:p w:rsidR="00FD1D65" w:rsidRPr="00FD1D65" w:rsidRDefault="00FD1D65" w:rsidP="00FD1D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К</w:t>
      </w:r>
      <w:r w:rsidRPr="00FD1D65">
        <w:rPr>
          <w:rFonts w:ascii="Times New Roman" w:hAnsi="Times New Roman"/>
          <w:sz w:val="28"/>
          <w:szCs w:val="28"/>
        </w:rPr>
        <w:t>алендарно-тематическое планирование</w:t>
      </w:r>
    </w:p>
    <w:p w:rsidR="00F13454" w:rsidRPr="008331CC" w:rsidRDefault="00F13454" w:rsidP="00FD1D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13454" w:rsidRPr="00737440" w:rsidRDefault="00F13454" w:rsidP="00737440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37440">
        <w:rPr>
          <w:rFonts w:ascii="Times New Roman" w:hAnsi="Times New Roman"/>
          <w:b/>
          <w:sz w:val="28"/>
          <w:szCs w:val="28"/>
        </w:rPr>
        <w:t>Организационный раздел</w:t>
      </w:r>
      <w:r w:rsidRPr="00737440">
        <w:rPr>
          <w:rFonts w:ascii="Times New Roman" w:hAnsi="Times New Roman"/>
          <w:sz w:val="28"/>
          <w:szCs w:val="28"/>
        </w:rPr>
        <w:t>:</w:t>
      </w:r>
    </w:p>
    <w:p w:rsidR="00737440" w:rsidRPr="00737440" w:rsidRDefault="00737440" w:rsidP="00737440">
      <w:pPr>
        <w:pStyle w:val="ac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F13454" w:rsidRPr="008331CC" w:rsidRDefault="00F13454" w:rsidP="00FD1D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3.1</w:t>
      </w:r>
      <w:r w:rsidR="00FD1D65">
        <w:rPr>
          <w:rFonts w:ascii="Times New Roman" w:hAnsi="Times New Roman"/>
          <w:sz w:val="28"/>
          <w:szCs w:val="28"/>
        </w:rPr>
        <w:t>. М</w:t>
      </w:r>
      <w:r w:rsidR="00FD1D65" w:rsidRPr="00FD1D65">
        <w:rPr>
          <w:rFonts w:ascii="Times New Roman" w:hAnsi="Times New Roman"/>
          <w:sz w:val="28"/>
          <w:szCs w:val="28"/>
        </w:rPr>
        <w:t>аксимально –</w:t>
      </w:r>
      <w:r w:rsidR="005D1F3D">
        <w:rPr>
          <w:rFonts w:ascii="Times New Roman" w:hAnsi="Times New Roman"/>
          <w:sz w:val="28"/>
          <w:szCs w:val="28"/>
        </w:rPr>
        <w:t xml:space="preserve"> </w:t>
      </w:r>
      <w:r w:rsidR="00FD1D65" w:rsidRPr="00FD1D65">
        <w:rPr>
          <w:rFonts w:ascii="Times New Roman" w:hAnsi="Times New Roman"/>
          <w:sz w:val="28"/>
          <w:szCs w:val="28"/>
        </w:rPr>
        <w:t>допустимый объем нагрузки</w:t>
      </w:r>
    </w:p>
    <w:p w:rsidR="00FD1D65" w:rsidRPr="00FD1D65" w:rsidRDefault="00F13454" w:rsidP="00FD1D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3.2.</w:t>
      </w:r>
      <w:r w:rsidR="00FD1D65" w:rsidRPr="00FD1D65">
        <w:t xml:space="preserve"> </w:t>
      </w:r>
      <w:r w:rsidR="00FD1D65">
        <w:rPr>
          <w:rFonts w:ascii="Times New Roman" w:hAnsi="Times New Roman"/>
          <w:sz w:val="28"/>
          <w:szCs w:val="28"/>
        </w:rPr>
        <w:t>Р</w:t>
      </w:r>
      <w:r w:rsidR="00FD1D65" w:rsidRPr="00FD1D65">
        <w:rPr>
          <w:rFonts w:ascii="Times New Roman" w:hAnsi="Times New Roman"/>
          <w:sz w:val="28"/>
          <w:szCs w:val="28"/>
        </w:rPr>
        <w:t>азвивающая п</w:t>
      </w:r>
      <w:r w:rsidR="00FD1D65">
        <w:rPr>
          <w:rFonts w:ascii="Times New Roman" w:hAnsi="Times New Roman"/>
          <w:sz w:val="28"/>
          <w:szCs w:val="28"/>
        </w:rPr>
        <w:t>редметно-пространственная среда</w:t>
      </w:r>
    </w:p>
    <w:p w:rsidR="00F13454" w:rsidRPr="008331CC" w:rsidRDefault="00F13454" w:rsidP="000F23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 xml:space="preserve">3.3. </w:t>
      </w:r>
      <w:r w:rsidR="00FD1D65">
        <w:rPr>
          <w:rFonts w:ascii="Times New Roman" w:hAnsi="Times New Roman"/>
          <w:sz w:val="28"/>
          <w:szCs w:val="28"/>
        </w:rPr>
        <w:t>М</w:t>
      </w:r>
      <w:r w:rsidR="00FD1D65" w:rsidRPr="00FD1D65">
        <w:rPr>
          <w:rFonts w:ascii="Times New Roman" w:hAnsi="Times New Roman"/>
          <w:sz w:val="28"/>
          <w:szCs w:val="28"/>
        </w:rPr>
        <w:t>етодическое обеспечение образовательной деятельности</w:t>
      </w:r>
    </w:p>
    <w:p w:rsidR="00FD1D65" w:rsidRPr="008331CC" w:rsidRDefault="00FD1D65" w:rsidP="00FD1D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454" w:rsidRPr="008331CC" w:rsidRDefault="00F13454" w:rsidP="00C213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454" w:rsidRPr="008331CC" w:rsidRDefault="00F13454" w:rsidP="00C213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32B" w:rsidRDefault="00C2132B" w:rsidP="00F134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132B" w:rsidRDefault="00C2132B" w:rsidP="00F134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132B" w:rsidRDefault="00C2132B" w:rsidP="00F134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132B" w:rsidRDefault="00C2132B" w:rsidP="00F134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132B" w:rsidRDefault="00C2132B" w:rsidP="00F134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132B" w:rsidRDefault="00C2132B" w:rsidP="00F134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132B" w:rsidRDefault="00C2132B" w:rsidP="00F134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132B" w:rsidRDefault="00C2132B" w:rsidP="00F134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132B" w:rsidRDefault="00C2132B" w:rsidP="00F134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23DE" w:rsidRDefault="000F23DE" w:rsidP="0073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5C55" w:rsidRDefault="00785C55" w:rsidP="00F134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4DD5" w:rsidRDefault="00104DD5" w:rsidP="00F134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39A8" w:rsidRDefault="00AE39A8" w:rsidP="00F134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3454" w:rsidRPr="008331CC" w:rsidRDefault="00F13454" w:rsidP="00F134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331CC">
        <w:rPr>
          <w:rFonts w:ascii="Times New Roman" w:hAnsi="Times New Roman"/>
          <w:b/>
          <w:sz w:val="28"/>
          <w:szCs w:val="28"/>
        </w:rPr>
        <w:lastRenderedPageBreak/>
        <w:t>1. Целевой раздел</w:t>
      </w:r>
    </w:p>
    <w:p w:rsidR="00F13454" w:rsidRPr="00DC469A" w:rsidRDefault="00F13454" w:rsidP="00DC4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33C66" w:rsidRPr="00833C66" w:rsidRDefault="00833C66" w:rsidP="00833C66">
      <w:pPr>
        <w:pStyle w:val="ac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3C6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51249" w:rsidRPr="00006C5E" w:rsidRDefault="00A51249" w:rsidP="00A51249">
      <w:pPr>
        <w:pStyle w:val="ac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/>
          <w:sz w:val="28"/>
          <w:szCs w:val="28"/>
          <w:lang w:bidi="ru-RU"/>
        </w:rPr>
      </w:pPr>
      <w:r w:rsidRPr="00006C5E">
        <w:rPr>
          <w:rFonts w:ascii="Times New Roman" w:hAnsi="Times New Roman"/>
          <w:sz w:val="28"/>
          <w:szCs w:val="28"/>
          <w:lang w:bidi="ru-RU"/>
        </w:rPr>
        <w:t xml:space="preserve">         Настоящая рабочая программа разработана на основе «Адаптированной основной образовательной программы дошкольного образования для детей с нарушениями речи Государственного бюджетного дошкольного образовательного учреждения детский сад «Звездочка» г. Зернограда</w:t>
      </w:r>
      <w:proofErr w:type="gramStart"/>
      <w:r w:rsidRPr="00006C5E">
        <w:rPr>
          <w:rFonts w:ascii="Times New Roman" w:hAnsi="Times New Roman"/>
          <w:sz w:val="28"/>
          <w:szCs w:val="28"/>
          <w:lang w:bidi="ru-RU"/>
        </w:rPr>
        <w:t xml:space="preserve"> .</w:t>
      </w:r>
      <w:proofErr w:type="gramEnd"/>
    </w:p>
    <w:p w:rsidR="00A51249" w:rsidRPr="00006C5E" w:rsidRDefault="00A51249" w:rsidP="00A51249">
      <w:pPr>
        <w:pStyle w:val="ac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/>
          <w:sz w:val="28"/>
          <w:szCs w:val="28"/>
        </w:rPr>
      </w:pPr>
      <w:r w:rsidRPr="00006C5E">
        <w:rPr>
          <w:rFonts w:ascii="Times New Roman" w:hAnsi="Times New Roman"/>
          <w:sz w:val="28"/>
          <w:szCs w:val="28"/>
        </w:rPr>
        <w:t xml:space="preserve">          Реализуемая программа строится на принципе личностно–развивающего и гуманистического характера взаимодействия взрослого с детьми. </w:t>
      </w:r>
    </w:p>
    <w:p w:rsidR="00A51249" w:rsidRPr="00006C5E" w:rsidRDefault="00A51249" w:rsidP="00A51249">
      <w:pPr>
        <w:pStyle w:val="ac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eastAsia="Times New Roman" w:hAnsi="Times New Roman"/>
          <w:sz w:val="28"/>
          <w:szCs w:val="28"/>
        </w:rPr>
      </w:pPr>
      <w:r w:rsidRPr="00006C5E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006C5E">
        <w:rPr>
          <w:rFonts w:ascii="Times New Roman" w:hAnsi="Times New Roman"/>
          <w:sz w:val="28"/>
          <w:szCs w:val="28"/>
        </w:rPr>
        <w:t xml:space="preserve">Рабочая программа определяет содержание и организацию образовательного процесса для детей 5-6 лет и направлена  на </w:t>
      </w:r>
      <w:r w:rsidRPr="00006C5E">
        <w:rPr>
          <w:rFonts w:ascii="Times New Roman" w:eastAsia="Times New Roman" w:hAnsi="Times New Roman"/>
          <w:sz w:val="28"/>
          <w:szCs w:val="28"/>
        </w:rPr>
        <w:t>разностороннее развитие обучающихся, формирование у обучающихся универсальных, в том числе творческих, способностей до уровня, соответствующего возрастным возможностям и требованиям современного общества;</w:t>
      </w:r>
      <w:r w:rsidRPr="00006C5E">
        <w:rPr>
          <w:rFonts w:ascii="Times New Roman" w:hAnsi="Times New Roman"/>
          <w:sz w:val="28"/>
          <w:szCs w:val="28"/>
        </w:rPr>
        <w:t xml:space="preserve"> </w:t>
      </w:r>
      <w:r w:rsidRPr="00006C5E">
        <w:rPr>
          <w:rFonts w:ascii="Times New Roman" w:eastAsia="Times New Roman" w:hAnsi="Times New Roman"/>
          <w:sz w:val="28"/>
          <w:szCs w:val="28"/>
        </w:rPr>
        <w:t xml:space="preserve"> обеспечение для всех обучающихся равные стандарты развития, сохранение  и укрепление  здоровья.  </w:t>
      </w:r>
      <w:proofErr w:type="gramEnd"/>
    </w:p>
    <w:p w:rsidR="00A51249" w:rsidRPr="00A51249" w:rsidRDefault="00A51249" w:rsidP="00A51249">
      <w:pPr>
        <w:pStyle w:val="ac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/>
          <w:b/>
          <w:sz w:val="24"/>
          <w:szCs w:val="24"/>
        </w:rPr>
      </w:pPr>
      <w:r w:rsidRPr="00A51249">
        <w:rPr>
          <w:rFonts w:ascii="Times New Roman" w:hAnsi="Times New Roman"/>
          <w:b/>
          <w:sz w:val="24"/>
          <w:szCs w:val="24"/>
        </w:rPr>
        <w:t xml:space="preserve"> </w:t>
      </w:r>
    </w:p>
    <w:p w:rsidR="00833C66" w:rsidRPr="00833C66" w:rsidRDefault="00833C66" w:rsidP="00833C66">
      <w:pPr>
        <w:pStyle w:val="ac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F13454" w:rsidRPr="00DC469A" w:rsidRDefault="00F13454" w:rsidP="00DC46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331CC">
        <w:rPr>
          <w:rFonts w:ascii="Times New Roman" w:hAnsi="Times New Roman"/>
          <w:b/>
          <w:sz w:val="28"/>
          <w:szCs w:val="28"/>
        </w:rPr>
        <w:t>1</w:t>
      </w:r>
      <w:r w:rsidR="00833C66">
        <w:rPr>
          <w:rFonts w:ascii="Times New Roman" w:hAnsi="Times New Roman"/>
          <w:b/>
          <w:sz w:val="28"/>
          <w:szCs w:val="28"/>
        </w:rPr>
        <w:t>.2</w:t>
      </w:r>
      <w:r w:rsidR="00DC469A">
        <w:rPr>
          <w:rFonts w:ascii="Times New Roman" w:hAnsi="Times New Roman"/>
          <w:b/>
          <w:sz w:val="28"/>
          <w:szCs w:val="28"/>
        </w:rPr>
        <w:t xml:space="preserve">. </w:t>
      </w:r>
      <w:r w:rsidRPr="008331CC">
        <w:rPr>
          <w:rFonts w:ascii="Times New Roman" w:hAnsi="Times New Roman"/>
          <w:b/>
          <w:sz w:val="28"/>
          <w:szCs w:val="28"/>
        </w:rPr>
        <w:t>Цель реализации «Программы»</w:t>
      </w:r>
      <w:r w:rsidRPr="008331CC">
        <w:rPr>
          <w:rFonts w:ascii="Times New Roman" w:hAnsi="Times New Roman"/>
          <w:sz w:val="28"/>
          <w:szCs w:val="28"/>
        </w:rPr>
        <w:t xml:space="preserve"> ― проектирование модели коррекционно-развивающей психолого-педагогической работы, максимально обеспечивающей создание условий для развития обучающихся с тяжелыми нарушениями речи (ТНР),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8331CC">
        <w:rPr>
          <w:rFonts w:ascii="Times New Roman" w:hAnsi="Times New Roman"/>
          <w:sz w:val="28"/>
          <w:szCs w:val="28"/>
        </w:rPr>
        <w:t>с</w:t>
      </w:r>
      <w:r w:rsidR="000D0FB7" w:rsidRPr="008331CC">
        <w:rPr>
          <w:rFonts w:ascii="Times New Roman" w:hAnsi="Times New Roman"/>
          <w:sz w:val="28"/>
          <w:szCs w:val="28"/>
        </w:rPr>
        <w:t>о</w:t>
      </w:r>
      <w:proofErr w:type="gramEnd"/>
      <w:r w:rsidRPr="008331CC">
        <w:rPr>
          <w:rFonts w:ascii="Times New Roman" w:hAnsi="Times New Roman"/>
          <w:sz w:val="28"/>
          <w:szCs w:val="28"/>
        </w:rPr>
        <w:t xml:space="preserve">  взрослыми и сверстниками в соответствующих возрасту видах деятельности.</w:t>
      </w:r>
    </w:p>
    <w:p w:rsidR="00F13454" w:rsidRPr="008331CC" w:rsidRDefault="00833C66" w:rsidP="00F134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="00DC469A">
        <w:rPr>
          <w:rFonts w:ascii="Times New Roman" w:hAnsi="Times New Roman"/>
          <w:b/>
          <w:sz w:val="28"/>
          <w:szCs w:val="28"/>
        </w:rPr>
        <w:t xml:space="preserve">. </w:t>
      </w:r>
      <w:r w:rsidR="00F13454" w:rsidRPr="008331CC">
        <w:rPr>
          <w:rFonts w:ascii="Times New Roman" w:hAnsi="Times New Roman"/>
          <w:b/>
          <w:sz w:val="28"/>
          <w:szCs w:val="28"/>
        </w:rPr>
        <w:t>Задачи «Программы»:</w:t>
      </w:r>
    </w:p>
    <w:p w:rsidR="00F13454" w:rsidRPr="008331CC" w:rsidRDefault="00F13454" w:rsidP="00F1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способствовать общему развитию дошкольников с ТНР, коррекции их      психофизического развития, подготовке их к обучению в школе;</w:t>
      </w:r>
    </w:p>
    <w:p w:rsidR="00F13454" w:rsidRPr="008331CC" w:rsidRDefault="00F13454" w:rsidP="00F1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создать благоприятные условия для развития детей в соответствии с их возрастными и индивидуальными особенностями и склонностями;</w:t>
      </w:r>
    </w:p>
    <w:p w:rsidR="00F13454" w:rsidRPr="008331CC" w:rsidRDefault="00F13454" w:rsidP="00F1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обеспечить развитие способностей и творческого потенциала каждого ребенка как субъекта отношений с самим собой, с другими детьми, взрослыми и миром;</w:t>
      </w:r>
    </w:p>
    <w:p w:rsidR="00F13454" w:rsidRPr="008331CC" w:rsidRDefault="00F13454" w:rsidP="00F1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способствовать объединению обучения и воспитания в целостный образовательный процесс.</w:t>
      </w:r>
    </w:p>
    <w:p w:rsidR="00F13454" w:rsidRPr="008331CC" w:rsidRDefault="00F13454" w:rsidP="00F1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укреплять физическое и психическое здоровья ребенка, формирование основ его двигательной и гигиенической культуры;</w:t>
      </w:r>
    </w:p>
    <w:p w:rsidR="00F13454" w:rsidRPr="008331CC" w:rsidRDefault="00F13454" w:rsidP="00F1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b/>
          <w:sz w:val="28"/>
          <w:szCs w:val="28"/>
        </w:rPr>
        <w:t>-</w:t>
      </w:r>
      <w:r w:rsidRPr="008331CC">
        <w:rPr>
          <w:rFonts w:ascii="Times New Roman" w:hAnsi="Times New Roman"/>
          <w:sz w:val="28"/>
          <w:szCs w:val="28"/>
        </w:rPr>
        <w:t xml:space="preserve">  целостное развитие ребенка как субъекта посильных дошкольнику видов деятельности;</w:t>
      </w:r>
    </w:p>
    <w:p w:rsidR="00006C5E" w:rsidRPr="00104DD5" w:rsidRDefault="00F13454" w:rsidP="00104D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b/>
          <w:sz w:val="28"/>
          <w:szCs w:val="28"/>
        </w:rPr>
        <w:t>-</w:t>
      </w:r>
      <w:r w:rsidRPr="008331CC">
        <w:rPr>
          <w:rFonts w:ascii="Times New Roman" w:hAnsi="Times New Roman"/>
          <w:sz w:val="28"/>
          <w:szCs w:val="28"/>
        </w:rPr>
        <w:t xml:space="preserve"> развивать познавательную активность, любознательность, стремление к самостоятельному познанию и размышлению, развитие умственных способностей и речи ребенка.</w:t>
      </w:r>
    </w:p>
    <w:p w:rsidR="00006C5E" w:rsidRDefault="00006C5E" w:rsidP="00DC46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C469A" w:rsidRDefault="00833C66" w:rsidP="00DC46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1.4</w:t>
      </w:r>
      <w:r w:rsidR="00DC469A">
        <w:rPr>
          <w:rFonts w:ascii="Times New Roman" w:hAnsi="Times New Roman"/>
          <w:b/>
          <w:sz w:val="28"/>
          <w:szCs w:val="28"/>
        </w:rPr>
        <w:t>. Принципы и подходы к созданию программы.</w:t>
      </w:r>
    </w:p>
    <w:p w:rsidR="00DC469A" w:rsidRPr="008331CC" w:rsidRDefault="00DC469A" w:rsidP="00DC46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D4E33" w:rsidRPr="002D4E33" w:rsidRDefault="002D4E33" w:rsidP="002D4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Программа строится на основе принципов дошкольного образования, изложенных в ФГОС </w:t>
      </w:r>
      <w:proofErr w:type="gramStart"/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>ДО</w:t>
      </w:r>
      <w:proofErr w:type="gramEnd"/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: </w:t>
      </w:r>
    </w:p>
    <w:p w:rsidR="002D4E33" w:rsidRPr="002D4E33" w:rsidRDefault="002D4E33" w:rsidP="002D4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sym w:font="Symbol" w:char="F02D"/>
      </w: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полноценное проживание воспитанником всех этапов детства (младенческого, раннего и дошкольного), обогащение (амплификация) детского развития; </w:t>
      </w:r>
    </w:p>
    <w:p w:rsidR="002D4E33" w:rsidRPr="002D4E33" w:rsidRDefault="002D4E33" w:rsidP="002D4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sym w:font="Symbol" w:char="F02D"/>
      </w: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построение образовательной деятельности на основе индивидуальных особенностей каждого воспитанника, при котором сам воспитанник проявляет активность в выборе содержания своего образования, становится субъектом образования;</w:t>
      </w:r>
    </w:p>
    <w:p w:rsidR="002D4E33" w:rsidRPr="002D4E33" w:rsidRDefault="002D4E33" w:rsidP="002D4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sym w:font="Symbol" w:char="F02D"/>
      </w: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содействие и сотрудничество воспитанников и взрослых, признание воспитанника полноценным участником (субъектом) образовательных отношений;</w:t>
      </w:r>
    </w:p>
    <w:p w:rsidR="002D4E33" w:rsidRPr="002D4E33" w:rsidRDefault="002D4E33" w:rsidP="002D4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sym w:font="Symbol" w:char="F02D"/>
      </w: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поддержка инициативы воспитанников в различных видах деятельности; </w:t>
      </w:r>
    </w:p>
    <w:p w:rsidR="002D4E33" w:rsidRPr="002D4E33" w:rsidRDefault="002D4E33" w:rsidP="002D4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sym w:font="Symbol" w:char="F02D"/>
      </w: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сотрудничество организации с семьями; </w:t>
      </w:r>
    </w:p>
    <w:p w:rsidR="002D4E33" w:rsidRPr="002D4E33" w:rsidRDefault="002D4E33" w:rsidP="002D4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sym w:font="Symbol" w:char="F02D"/>
      </w: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приобщение воспитанников к социокультурным нормам, традициям семьи, общества и государства; </w:t>
      </w:r>
    </w:p>
    <w:p w:rsidR="002D4E33" w:rsidRPr="002D4E33" w:rsidRDefault="002D4E33" w:rsidP="002D4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sym w:font="Symbol" w:char="F02D"/>
      </w: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формирование познавательных интересов и познавательных действий воспитанника в различных видах деятельности; </w:t>
      </w:r>
    </w:p>
    <w:p w:rsidR="002D4E33" w:rsidRPr="002D4E33" w:rsidRDefault="002D4E33" w:rsidP="002D4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sym w:font="Symbol" w:char="F02D"/>
      </w: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возрастная адекватность дошкольного образования (соответствие условий, требований, методов возрасту и особенностей развития); </w:t>
      </w:r>
    </w:p>
    <w:p w:rsidR="002D4E33" w:rsidRPr="002D4E33" w:rsidRDefault="002D4E33" w:rsidP="002D4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sym w:font="Symbol" w:char="F02D"/>
      </w: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учет этнокультурной ситуации развития воспитанников.</w:t>
      </w:r>
    </w:p>
    <w:p w:rsidR="002D4E33" w:rsidRPr="002D4E33" w:rsidRDefault="002D4E33" w:rsidP="002D4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Системное недоразвитие речи представляет синдром, в структуре которого выделяются сложные и неоднозначные связи между речевыми и неречевыми симптомами, соотношение первичного и вторичного, общие и специфические закономерности. Поэтому его преодоление осуществляется в процессе многоаспектного воздействия, то есть направлено на весь синдром в целом. </w:t>
      </w:r>
    </w:p>
    <w:p w:rsidR="002D4E33" w:rsidRPr="002D4E33" w:rsidRDefault="002D4E33" w:rsidP="002D4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Исходя из ФГОС </w:t>
      </w:r>
      <w:proofErr w:type="gramStart"/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>ДО</w:t>
      </w:r>
      <w:proofErr w:type="gramEnd"/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Программе учитываются: </w:t>
      </w:r>
    </w:p>
    <w:p w:rsidR="002D4E33" w:rsidRPr="002D4E33" w:rsidRDefault="002D4E33" w:rsidP="002D4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>1) индивидуальные потребности воспитанника с тяжелыми нарушениями речи, связанные с его жизненной ситуацией и состоянием здоровья, определяющие особые условия получения им образования (далее — особые образовательные потребности), индивидуальные потребности воспитанников с тяжелыми нарушениями речи;</w:t>
      </w:r>
    </w:p>
    <w:p w:rsidR="002D4E33" w:rsidRPr="002D4E33" w:rsidRDefault="002D4E33" w:rsidP="002D4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2)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2D4E33" w:rsidRPr="002D4E33" w:rsidRDefault="002D4E33" w:rsidP="002D4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3) построение образовательной деятельности на основе индивидуальных особенностей каждого воспитанника, когда сам воспитанник становится субъектом образования; </w:t>
      </w:r>
    </w:p>
    <w:p w:rsidR="002D4E33" w:rsidRPr="002D4E33" w:rsidRDefault="002D4E33" w:rsidP="002D4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4) возможности освоения воспитанником с нарушением речи «Программы» на разных этапах ее реализации; </w:t>
      </w:r>
    </w:p>
    <w:p w:rsidR="002D4E33" w:rsidRPr="002D4E33" w:rsidRDefault="002D4E33" w:rsidP="002D4E33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5) специальные условия для получения образования воспитанниками с ТНР,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занятий, и осуществления квалифицированной коррекции нарушений их развития.</w:t>
      </w:r>
    </w:p>
    <w:p w:rsidR="002D4E33" w:rsidRPr="002D4E33" w:rsidRDefault="002D4E33" w:rsidP="002D4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Коррекционно-развивающая педагогическая работа направлена </w:t>
      </w:r>
      <w:proofErr w:type="gramStart"/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>на</w:t>
      </w:r>
      <w:proofErr w:type="gramEnd"/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: </w:t>
      </w:r>
    </w:p>
    <w:p w:rsidR="002D4E33" w:rsidRPr="002D4E33" w:rsidRDefault="002D4E33" w:rsidP="002D4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1) преодоление нарушений развития воспитанников с ТНР, оказание им квалифицированной помощи в освоении Программы; </w:t>
      </w:r>
    </w:p>
    <w:p w:rsidR="002D4E33" w:rsidRPr="002D4E33" w:rsidRDefault="002D4E33" w:rsidP="002D4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D4E33">
        <w:rPr>
          <w:rFonts w:ascii="Times New Roman" w:eastAsia="Calibri" w:hAnsi="Times New Roman" w:cs="Times New Roman"/>
          <w:sz w:val="28"/>
          <w:szCs w:val="28"/>
          <w:lang w:bidi="ru-RU"/>
        </w:rPr>
        <w:t>2) разностороннее развитие воспитанников с ОВЗ с учетом их возрастных и индивидуальных особенностей и особых образовательных потребностей, социальной адаптации.</w:t>
      </w:r>
    </w:p>
    <w:p w:rsidR="00C2132B" w:rsidRDefault="00C2132B" w:rsidP="008732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132B" w:rsidRDefault="00C2132B" w:rsidP="008732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5F14" w:rsidRPr="00A95F14" w:rsidRDefault="00833C66" w:rsidP="00A95F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="002D4E33">
        <w:rPr>
          <w:rFonts w:ascii="Times New Roman" w:hAnsi="Times New Roman"/>
          <w:b/>
          <w:sz w:val="28"/>
          <w:szCs w:val="28"/>
        </w:rPr>
        <w:t xml:space="preserve">. </w:t>
      </w:r>
      <w:r w:rsidR="002D4E33" w:rsidRPr="002D4E33">
        <w:rPr>
          <w:rFonts w:ascii="Times New Roman" w:hAnsi="Times New Roman"/>
          <w:b/>
          <w:sz w:val="28"/>
          <w:szCs w:val="28"/>
        </w:rPr>
        <w:t>Психолого-педа</w:t>
      </w:r>
      <w:r w:rsidR="00A95F14">
        <w:rPr>
          <w:rFonts w:ascii="Times New Roman" w:hAnsi="Times New Roman"/>
          <w:b/>
          <w:sz w:val="28"/>
          <w:szCs w:val="28"/>
        </w:rPr>
        <w:t xml:space="preserve">гогическая </w:t>
      </w:r>
      <w:r w:rsidR="00A95F14" w:rsidRPr="00A95F14">
        <w:rPr>
          <w:rFonts w:ascii="Times New Roman" w:hAnsi="Times New Roman"/>
          <w:b/>
          <w:sz w:val="28"/>
          <w:szCs w:val="28"/>
        </w:rPr>
        <w:t xml:space="preserve">характеристика </w:t>
      </w:r>
      <w:r w:rsidR="00A95F14" w:rsidRPr="00A95F14">
        <w:rPr>
          <w:rFonts w:ascii="Times New Roman" w:hAnsi="Times New Roman" w:cs="Times New Roman"/>
          <w:b/>
          <w:sz w:val="28"/>
          <w:szCs w:val="28"/>
        </w:rPr>
        <w:t>детей с первым уровнем речевого развития (по Р.Е. Левиной)</w:t>
      </w:r>
    </w:p>
    <w:p w:rsidR="00A95F14" w:rsidRDefault="00A95F14" w:rsidP="00006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Активный словарь детей с тяжелыми нарушениями речи находится в</w:t>
      </w:r>
      <w:r w:rsidR="00006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зачаточном состоянии. Он включает звукоподражания,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инебольшое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количество общеупотреб</w:t>
      </w:r>
      <w:r w:rsidR="00006C5E">
        <w:rPr>
          <w:rFonts w:ascii="Times New Roman" w:hAnsi="Times New Roman" w:cs="Times New Roman"/>
          <w:sz w:val="28"/>
          <w:szCs w:val="28"/>
        </w:rPr>
        <w:t>ительных слов. Значения слов не</w:t>
      </w:r>
      <w:r>
        <w:rPr>
          <w:rFonts w:ascii="Times New Roman" w:hAnsi="Times New Roman" w:cs="Times New Roman"/>
          <w:sz w:val="28"/>
          <w:szCs w:val="28"/>
        </w:rPr>
        <w:t xml:space="preserve">устойчивы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недифференцированны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5F14" w:rsidRPr="00006C5E" w:rsidRDefault="00A95F14" w:rsidP="00006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Звуковые комплексы непонятны окружающим (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пол — ли, дедушка </w:t>
      </w:r>
      <w:proofErr w:type="gram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—д</w:t>
      </w:r>
      <w:proofErr w:type="gramEnd"/>
      <w:r>
        <w:rPr>
          <w:rFonts w:ascii="Times New Roman,Italic" w:hAnsi="Times New Roman,Italic" w:cs="Times New Roman,Italic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), часто сопровождаются жестами.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речь представляет собой</w:t>
      </w:r>
      <w:r w:rsidR="00006C5E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набор речевых элементов, сходных со словами (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петух — </w:t>
      </w:r>
      <w:proofErr w:type="spell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уту</w:t>
      </w:r>
      <w:proofErr w:type="spellEnd"/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, киска </w:t>
      </w:r>
      <w:proofErr w:type="gram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—</w:t>
      </w:r>
      <w:proofErr w:type="spell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т</w:t>
      </w:r>
      <w:proofErr w:type="gramEnd"/>
      <w:r>
        <w:rPr>
          <w:rFonts w:ascii="Times New Roman,Italic" w:hAnsi="Times New Roman,Italic" w:cs="Times New Roman,Italic"/>
          <w:i/>
          <w:iCs/>
          <w:sz w:val="28"/>
          <w:szCs w:val="28"/>
        </w:rPr>
        <w:t>ита</w:t>
      </w:r>
      <w:proofErr w:type="spellEnd"/>
      <w:r>
        <w:rPr>
          <w:rFonts w:ascii="Times New Roman" w:hAnsi="Times New Roman" w:cs="Times New Roman"/>
          <w:sz w:val="28"/>
          <w:szCs w:val="28"/>
        </w:rPr>
        <w:t>), а также совершенно непохожих на произносимое слово (</w:t>
      </w:r>
      <w:proofErr w:type="spell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во</w:t>
      </w:r>
      <w:r w:rsidR="00006C5E">
        <w:rPr>
          <w:rFonts w:ascii="Times New Roman,Italic" w:hAnsi="Times New Roman,Italic" w:cs="Times New Roman,Italic"/>
          <w:i/>
          <w:iCs/>
          <w:sz w:val="28"/>
          <w:szCs w:val="28"/>
        </w:rPr>
        <w:t>робей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95F14" w:rsidRDefault="00A95F14" w:rsidP="00006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речи детей могут встречаться отдельные общеупотребительные</w:t>
      </w:r>
      <w:r w:rsidR="00006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слова, но они недостаточно сформиров</w:t>
      </w:r>
      <w:r w:rsidR="00006C5E">
        <w:rPr>
          <w:rFonts w:ascii="Times New Roman" w:hAnsi="Times New Roman" w:cs="Times New Roman"/>
          <w:sz w:val="28"/>
          <w:szCs w:val="28"/>
        </w:rPr>
        <w:t>аны по структуре и звуковому со</w:t>
      </w:r>
      <w:r>
        <w:rPr>
          <w:rFonts w:ascii="Times New Roman" w:hAnsi="Times New Roman" w:cs="Times New Roman"/>
          <w:sz w:val="28"/>
          <w:szCs w:val="28"/>
        </w:rPr>
        <w:t>ставу, употребляются в неточных зн</w:t>
      </w:r>
      <w:r w:rsidR="00006C5E">
        <w:rPr>
          <w:rFonts w:ascii="Times New Roman" w:hAnsi="Times New Roman" w:cs="Times New Roman"/>
          <w:sz w:val="28"/>
          <w:szCs w:val="28"/>
        </w:rPr>
        <w:t>ачениях. Дифференцированное обо</w:t>
      </w:r>
      <w:r>
        <w:rPr>
          <w:rFonts w:ascii="Times New Roman" w:hAnsi="Times New Roman" w:cs="Times New Roman"/>
          <w:sz w:val="28"/>
          <w:szCs w:val="28"/>
        </w:rPr>
        <w:t>значение предметов и действий почти отсутствует.</w:t>
      </w:r>
    </w:p>
    <w:p w:rsidR="00AD1F40" w:rsidRDefault="00A95F14" w:rsidP="00006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тяжелыми нарушениями речи объединяют</w:t>
      </w:r>
      <w:r w:rsidR="00006C5E">
        <w:rPr>
          <w:rFonts w:ascii="Times New Roman" w:hAnsi="Times New Roman" w:cs="Times New Roman"/>
          <w:sz w:val="28"/>
          <w:szCs w:val="28"/>
        </w:rPr>
        <w:t xml:space="preserve"> предметы под од</w:t>
      </w:r>
      <w:r w:rsidR="00AD1F40">
        <w:rPr>
          <w:rFonts w:ascii="Times New Roman" w:hAnsi="Times New Roman" w:cs="Times New Roman"/>
          <w:sz w:val="28"/>
          <w:szCs w:val="28"/>
        </w:rPr>
        <w:t>ним названием, ориентируясь на сходство отдельных частных признаков.</w:t>
      </w:r>
      <w:r w:rsidR="00006C5E">
        <w:rPr>
          <w:rFonts w:ascii="Times New Roman" w:hAnsi="Times New Roman" w:cs="Times New Roman"/>
          <w:sz w:val="28"/>
          <w:szCs w:val="28"/>
        </w:rPr>
        <w:t xml:space="preserve"> </w:t>
      </w:r>
      <w:r w:rsidR="00AD1F40">
        <w:rPr>
          <w:rFonts w:ascii="Times New Roman" w:hAnsi="Times New Roman" w:cs="Times New Roman"/>
          <w:sz w:val="28"/>
          <w:szCs w:val="28"/>
        </w:rPr>
        <w:t xml:space="preserve">Например, слово </w:t>
      </w:r>
      <w:r w:rsidR="00AD1F40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лапа </w:t>
      </w:r>
      <w:r w:rsidR="00AD1F40">
        <w:rPr>
          <w:rFonts w:ascii="Times New Roman" w:hAnsi="Times New Roman" w:cs="Times New Roman"/>
          <w:sz w:val="28"/>
          <w:szCs w:val="28"/>
        </w:rPr>
        <w:t>обозначает лапы животных, ноги человека, колеса</w:t>
      </w:r>
      <w:r w:rsidR="00006C5E">
        <w:rPr>
          <w:rFonts w:ascii="Times New Roman" w:hAnsi="Times New Roman" w:cs="Times New Roman"/>
          <w:sz w:val="28"/>
          <w:szCs w:val="28"/>
        </w:rPr>
        <w:t xml:space="preserve"> </w:t>
      </w:r>
      <w:r w:rsidR="00AD1F40">
        <w:rPr>
          <w:rFonts w:ascii="Times New Roman" w:hAnsi="Times New Roman" w:cs="Times New Roman"/>
          <w:sz w:val="28"/>
          <w:szCs w:val="28"/>
        </w:rPr>
        <w:t>машины, то есть все, с помощью чего живые и неживые предметы могут</w:t>
      </w:r>
      <w:r w:rsidR="00006C5E">
        <w:rPr>
          <w:rFonts w:ascii="Times New Roman" w:hAnsi="Times New Roman" w:cs="Times New Roman"/>
          <w:sz w:val="28"/>
          <w:szCs w:val="28"/>
        </w:rPr>
        <w:t xml:space="preserve"> </w:t>
      </w:r>
      <w:r w:rsidR="00AD1F40">
        <w:rPr>
          <w:rFonts w:ascii="Times New Roman" w:hAnsi="Times New Roman" w:cs="Times New Roman"/>
          <w:sz w:val="28"/>
          <w:szCs w:val="28"/>
        </w:rPr>
        <w:t xml:space="preserve">передвигаться; слово </w:t>
      </w:r>
      <w:r w:rsidR="00AD1F40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лед </w:t>
      </w:r>
      <w:r w:rsidR="00AD1F40">
        <w:rPr>
          <w:rFonts w:ascii="Times New Roman" w:hAnsi="Times New Roman" w:cs="Times New Roman"/>
          <w:sz w:val="28"/>
          <w:szCs w:val="28"/>
        </w:rPr>
        <w:t>обозначает зер</w:t>
      </w:r>
      <w:r w:rsidR="00006C5E">
        <w:rPr>
          <w:rFonts w:ascii="Times New Roman" w:hAnsi="Times New Roman" w:cs="Times New Roman"/>
          <w:sz w:val="28"/>
          <w:szCs w:val="28"/>
        </w:rPr>
        <w:t>кало, оконное стекло, полирован</w:t>
      </w:r>
      <w:r w:rsidR="00AD1F40">
        <w:rPr>
          <w:rFonts w:ascii="Times New Roman" w:hAnsi="Times New Roman" w:cs="Times New Roman"/>
          <w:sz w:val="28"/>
          <w:szCs w:val="28"/>
        </w:rPr>
        <w:t>ную крышку стола, то есть все, что</w:t>
      </w:r>
      <w:r w:rsidR="00006C5E">
        <w:rPr>
          <w:rFonts w:ascii="Times New Roman" w:hAnsi="Times New Roman" w:cs="Times New Roman"/>
          <w:sz w:val="28"/>
          <w:szCs w:val="28"/>
        </w:rPr>
        <w:t xml:space="preserve"> имеет гладкую блестящую поверх</w:t>
      </w:r>
      <w:r w:rsidR="00AD1F40">
        <w:rPr>
          <w:rFonts w:ascii="Times New Roman" w:hAnsi="Times New Roman" w:cs="Times New Roman"/>
          <w:sz w:val="28"/>
          <w:szCs w:val="28"/>
        </w:rPr>
        <w:t>ность.</w:t>
      </w:r>
    </w:p>
    <w:p w:rsidR="00AD1F40" w:rsidRDefault="00AD1F40" w:rsidP="00006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внешнего сходства, дети с</w:t>
      </w:r>
      <w:r w:rsidR="00006C5E">
        <w:rPr>
          <w:rFonts w:ascii="Times New Roman" w:hAnsi="Times New Roman" w:cs="Times New Roman"/>
          <w:sz w:val="28"/>
          <w:szCs w:val="28"/>
        </w:rPr>
        <w:t xml:space="preserve"> ТНР один и тот же объект в раз</w:t>
      </w:r>
      <w:r>
        <w:rPr>
          <w:rFonts w:ascii="Times New Roman" w:hAnsi="Times New Roman" w:cs="Times New Roman"/>
          <w:sz w:val="28"/>
          <w:szCs w:val="28"/>
        </w:rPr>
        <w:t xml:space="preserve">ных ситуациях называют разными словами, например, </w:t>
      </w:r>
      <w:r w:rsidR="00006C5E">
        <w:rPr>
          <w:rFonts w:ascii="Times New Roman,Italic" w:hAnsi="Times New Roman,Italic" w:cs="Times New Roman,Italic"/>
          <w:i/>
          <w:iCs/>
          <w:sz w:val="28"/>
          <w:szCs w:val="28"/>
        </w:rPr>
        <w:t>паук — жук, тара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кан, пчела, оса </w:t>
      </w:r>
      <w:r>
        <w:rPr>
          <w:rFonts w:ascii="Times New Roman" w:hAnsi="Times New Roman" w:cs="Times New Roman"/>
          <w:sz w:val="28"/>
          <w:szCs w:val="28"/>
        </w:rPr>
        <w:t>и т. п.</w:t>
      </w:r>
    </w:p>
    <w:p w:rsidR="00AD1F40" w:rsidRPr="00006C5E" w:rsidRDefault="00AD1F40" w:rsidP="00006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действий дети часто заменяют названиями предметов (</w:t>
      </w:r>
      <w:r w:rsidR="00006C5E">
        <w:rPr>
          <w:rFonts w:ascii="Times New Roman,Italic" w:hAnsi="Times New Roman,Italic" w:cs="Times New Roman,Italic"/>
          <w:i/>
          <w:iCs/>
          <w:sz w:val="28"/>
          <w:szCs w:val="28"/>
        </w:rPr>
        <w:t>от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крывать — дверь</w:t>
      </w:r>
      <w:r>
        <w:rPr>
          <w:rFonts w:ascii="Times New Roman" w:hAnsi="Times New Roman" w:cs="Times New Roman"/>
          <w:sz w:val="28"/>
          <w:szCs w:val="28"/>
        </w:rPr>
        <w:t>) или наоборот (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кровать — спать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D1F40" w:rsidRDefault="00AD1F40" w:rsidP="00006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Небольшой словарный запас отра</w:t>
      </w:r>
      <w:r w:rsidR="00006C5E">
        <w:rPr>
          <w:rFonts w:ascii="Times New Roman" w:hAnsi="Times New Roman" w:cs="Times New Roman"/>
          <w:sz w:val="28"/>
          <w:szCs w:val="28"/>
        </w:rPr>
        <w:t>жает непосредственно воспринима</w:t>
      </w:r>
      <w:r>
        <w:rPr>
          <w:rFonts w:ascii="Times New Roman" w:hAnsi="Times New Roman" w:cs="Times New Roman"/>
          <w:sz w:val="28"/>
          <w:szCs w:val="28"/>
        </w:rPr>
        <w:t>емые детьми предметы и явления. Сло</w:t>
      </w:r>
      <w:r w:rsidR="00006C5E">
        <w:rPr>
          <w:rFonts w:ascii="Times New Roman" w:hAnsi="Times New Roman" w:cs="Times New Roman"/>
          <w:sz w:val="28"/>
          <w:szCs w:val="28"/>
        </w:rPr>
        <w:t>ва, обозначающие отвлеченные по</w:t>
      </w:r>
      <w:r>
        <w:rPr>
          <w:rFonts w:ascii="Times New Roman" w:hAnsi="Times New Roman" w:cs="Times New Roman"/>
          <w:sz w:val="28"/>
          <w:szCs w:val="28"/>
        </w:rPr>
        <w:t xml:space="preserve">нятия, дети с ТНР не используют. Они </w:t>
      </w:r>
      <w:r w:rsidR="00006C5E">
        <w:rPr>
          <w:rFonts w:ascii="Times New Roman" w:hAnsi="Times New Roman" w:cs="Times New Roman"/>
          <w:sz w:val="28"/>
          <w:szCs w:val="28"/>
        </w:rPr>
        <w:t>также не используют морфологиче</w:t>
      </w:r>
      <w:r>
        <w:rPr>
          <w:rFonts w:ascii="Times New Roman" w:hAnsi="Times New Roman" w:cs="Times New Roman"/>
          <w:sz w:val="28"/>
          <w:szCs w:val="28"/>
        </w:rPr>
        <w:t>ские элементы для выражения граммати</w:t>
      </w:r>
      <w:r w:rsidR="00006C5E">
        <w:rPr>
          <w:rFonts w:ascii="Times New Roman" w:hAnsi="Times New Roman" w:cs="Times New Roman"/>
          <w:sz w:val="28"/>
          <w:szCs w:val="28"/>
        </w:rPr>
        <w:t>ческих значений. У детей отмеча</w:t>
      </w:r>
      <w:r>
        <w:rPr>
          <w:rFonts w:ascii="Times New Roman" w:hAnsi="Times New Roman" w:cs="Times New Roman"/>
          <w:sz w:val="28"/>
          <w:szCs w:val="28"/>
        </w:rPr>
        <w:t>ется преобладание корневых слов, лишенных флексий, или неизменяемых</w:t>
      </w:r>
    </w:p>
    <w:p w:rsidR="00AD1F40" w:rsidRDefault="00AD1F40" w:rsidP="00006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звуковых комплексов. Лишь у некотор</w:t>
      </w:r>
      <w:r w:rsidR="00006C5E">
        <w:rPr>
          <w:rFonts w:ascii="Times New Roman" w:hAnsi="Times New Roman" w:cs="Times New Roman"/>
          <w:sz w:val="28"/>
          <w:szCs w:val="28"/>
        </w:rPr>
        <w:t>ых детей можно обнаружить попыт</w:t>
      </w:r>
      <w:r>
        <w:rPr>
          <w:rFonts w:ascii="Times New Roman" w:hAnsi="Times New Roman" w:cs="Times New Roman"/>
          <w:sz w:val="28"/>
          <w:szCs w:val="28"/>
        </w:rPr>
        <w:t>ки грамматического оформления с помощью флексий (</w:t>
      </w:r>
      <w:proofErr w:type="spell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акой</w:t>
      </w:r>
      <w:proofErr w:type="spellEnd"/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— открой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94708" w:rsidRDefault="00AD1F40" w:rsidP="00006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Пассивный словарь детей с первым уровнем речевого развития шире</w:t>
      </w:r>
      <w:r w:rsidR="00006C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активного,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понимание речи вне ситуации ограничено.</w:t>
      </w:r>
    </w:p>
    <w:p w:rsidR="00AD1F40" w:rsidRDefault="00AD1F40" w:rsidP="00006C5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D1F40" w:rsidRDefault="00AD1F40" w:rsidP="00006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первый план выступает лексическое значение слов, в то время как</w:t>
      </w:r>
      <w:r w:rsidR="00006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грамматические формы детьми не учиты</w:t>
      </w:r>
      <w:r w:rsidR="00006C5E">
        <w:rPr>
          <w:rFonts w:ascii="Times New Roman" w:hAnsi="Times New Roman" w:cs="Times New Roman"/>
          <w:sz w:val="28"/>
          <w:szCs w:val="28"/>
        </w:rPr>
        <w:t>ваются. Для них характерно непо</w:t>
      </w:r>
      <w:r>
        <w:rPr>
          <w:rFonts w:ascii="Times New Roman" w:hAnsi="Times New Roman" w:cs="Times New Roman"/>
          <w:sz w:val="28"/>
          <w:szCs w:val="28"/>
        </w:rPr>
        <w:t>нимание значений грамматических изме</w:t>
      </w:r>
      <w:r w:rsidR="00006C5E">
        <w:rPr>
          <w:rFonts w:ascii="Times New Roman" w:hAnsi="Times New Roman" w:cs="Times New Roman"/>
          <w:sz w:val="28"/>
          <w:szCs w:val="28"/>
        </w:rPr>
        <w:t>нений слова: единственное и мно</w:t>
      </w:r>
      <w:r>
        <w:rPr>
          <w:rFonts w:ascii="Times New Roman" w:hAnsi="Times New Roman" w:cs="Times New Roman"/>
          <w:sz w:val="28"/>
          <w:szCs w:val="28"/>
        </w:rPr>
        <w:t>жественное число существительных, прошедшее время глагола, мужской и</w:t>
      </w:r>
      <w:r w:rsidR="00006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женский род прилагательного и т. д., например, дети одинаково реагируют</w:t>
      </w:r>
      <w:r w:rsidR="00006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просьбу «Дай карандаш» и «Дай кар</w:t>
      </w:r>
      <w:r w:rsidR="00006C5E">
        <w:rPr>
          <w:rFonts w:ascii="Times New Roman" w:hAnsi="Times New Roman" w:cs="Times New Roman"/>
          <w:sz w:val="28"/>
          <w:szCs w:val="28"/>
        </w:rPr>
        <w:t>андаши». У них отмечается смеше</w:t>
      </w:r>
      <w:r>
        <w:rPr>
          <w:rFonts w:ascii="Times New Roman" w:hAnsi="Times New Roman" w:cs="Times New Roman"/>
          <w:sz w:val="28"/>
          <w:szCs w:val="28"/>
        </w:rPr>
        <w:t xml:space="preserve">ние значений слов, имеющих сходное звучание (например,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рамка — марка,</w:t>
      </w:r>
      <w:r w:rsidR="00006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деревья — деревня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D1F40" w:rsidRDefault="00AD1F40" w:rsidP="00006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Фразовая речь у детей первого уро</w:t>
      </w:r>
      <w:r w:rsidR="00006C5E">
        <w:rPr>
          <w:rFonts w:ascii="Times New Roman" w:hAnsi="Times New Roman" w:cs="Times New Roman"/>
          <w:sz w:val="28"/>
          <w:szCs w:val="28"/>
        </w:rPr>
        <w:t>вня речевого развития почти пол</w:t>
      </w:r>
      <w:r>
        <w:rPr>
          <w:rFonts w:ascii="Times New Roman" w:hAnsi="Times New Roman" w:cs="Times New Roman"/>
          <w:sz w:val="28"/>
          <w:szCs w:val="28"/>
        </w:rPr>
        <w:t>ностью отсутствует. Лишь иногда наблюдаются попытки оформления</w:t>
      </w:r>
      <w:r w:rsidR="00006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мысли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предложение: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Папа туту — папа уехал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12A" w:rsidRDefault="00AD1F40" w:rsidP="00006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воспроизводить звуковую и слоговую структуру слова у</w:t>
      </w:r>
      <w:r w:rsidR="00006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не сформирована. Бедность словарного запаса не позволяет точно</w:t>
      </w:r>
      <w:r w:rsidR="00006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 состояние звукопроизношен</w:t>
      </w:r>
      <w:r w:rsidR="00006C5E">
        <w:rPr>
          <w:rFonts w:ascii="Times New Roman" w:hAnsi="Times New Roman" w:cs="Times New Roman"/>
          <w:sz w:val="28"/>
          <w:szCs w:val="28"/>
        </w:rPr>
        <w:t>ия у таких детей. При этом отме</w:t>
      </w:r>
      <w:r>
        <w:rPr>
          <w:rFonts w:ascii="Times New Roman" w:hAnsi="Times New Roman" w:cs="Times New Roman"/>
          <w:sz w:val="28"/>
          <w:szCs w:val="28"/>
        </w:rPr>
        <w:t>чается непостоянный характер звукового оформления одних и тех же слов:</w:t>
      </w:r>
      <w:r w:rsidR="00006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дверь — </w:t>
      </w:r>
      <w:proofErr w:type="spell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теф</w:t>
      </w:r>
      <w:proofErr w:type="spellEnd"/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вефь</w:t>
      </w:r>
      <w:proofErr w:type="spellEnd"/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веть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Произношени</w:t>
      </w:r>
      <w:r w:rsidR="00006C5E">
        <w:rPr>
          <w:rFonts w:ascii="Times New Roman" w:hAnsi="Times New Roman" w:cs="Times New Roman"/>
          <w:sz w:val="28"/>
          <w:szCs w:val="28"/>
        </w:rPr>
        <w:t>е отдельных звуков лишено посто</w:t>
      </w:r>
      <w:r>
        <w:rPr>
          <w:rFonts w:ascii="Times New Roman" w:hAnsi="Times New Roman" w:cs="Times New Roman"/>
          <w:sz w:val="28"/>
          <w:szCs w:val="28"/>
        </w:rPr>
        <w:t>янной артикуляции.</w:t>
      </w:r>
    </w:p>
    <w:p w:rsidR="0079212A" w:rsidRDefault="0079212A" w:rsidP="00006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воспроизводить слоговые элементы слова у детей с ТНР</w:t>
      </w:r>
      <w:r w:rsidR="00006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ограничена. В их самостоятельной реч</w:t>
      </w:r>
      <w:r w:rsidR="00006C5E">
        <w:rPr>
          <w:rFonts w:ascii="Times New Roman" w:hAnsi="Times New Roman" w:cs="Times New Roman"/>
          <w:sz w:val="28"/>
          <w:szCs w:val="28"/>
        </w:rPr>
        <w:t>и преобладают односложные и дву</w:t>
      </w:r>
      <w:r>
        <w:rPr>
          <w:rFonts w:ascii="Times New Roman" w:hAnsi="Times New Roman" w:cs="Times New Roman"/>
          <w:sz w:val="28"/>
          <w:szCs w:val="28"/>
        </w:rPr>
        <w:t>сложные образования. В отраженной р</w:t>
      </w:r>
      <w:r w:rsidR="00006C5E">
        <w:rPr>
          <w:rFonts w:ascii="Times New Roman" w:hAnsi="Times New Roman" w:cs="Times New Roman"/>
          <w:sz w:val="28"/>
          <w:szCs w:val="28"/>
        </w:rPr>
        <w:t>ечи заметна тенденция к сокраще</w:t>
      </w:r>
      <w:r>
        <w:rPr>
          <w:rFonts w:ascii="Times New Roman" w:hAnsi="Times New Roman" w:cs="Times New Roman"/>
          <w:sz w:val="28"/>
          <w:szCs w:val="28"/>
        </w:rPr>
        <w:t xml:space="preserve">нию повторяемого слова до одного-двух слогов: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кубики — ку</w:t>
      </w:r>
      <w:r w:rsidR="00006C5E">
        <w:rPr>
          <w:rFonts w:ascii="Times New Roman" w:hAnsi="Times New Roman" w:cs="Times New Roman"/>
          <w:sz w:val="28"/>
          <w:szCs w:val="28"/>
        </w:rPr>
        <w:t>. Лишь неко</w:t>
      </w:r>
      <w:r>
        <w:rPr>
          <w:rFonts w:ascii="Times New Roman" w:hAnsi="Times New Roman" w:cs="Times New Roman"/>
          <w:sz w:val="28"/>
          <w:szCs w:val="28"/>
        </w:rPr>
        <w:t>торые дети используют единичные трех-</w:t>
      </w:r>
      <w:r w:rsidR="00006C5E">
        <w:rPr>
          <w:rFonts w:ascii="Times New Roman" w:hAnsi="Times New Roman" w:cs="Times New Roman"/>
          <w:sz w:val="28"/>
          <w:szCs w:val="28"/>
        </w:rPr>
        <w:t xml:space="preserve"> и четырехсложные слова с доста</w:t>
      </w:r>
      <w:r>
        <w:rPr>
          <w:rFonts w:ascii="Times New Roman" w:hAnsi="Times New Roman" w:cs="Times New Roman"/>
          <w:sz w:val="28"/>
          <w:szCs w:val="28"/>
        </w:rPr>
        <w:t>точно постоянным составом звуков (обычно это сло</w:t>
      </w:r>
      <w:r w:rsidR="00006C5E">
        <w:rPr>
          <w:rFonts w:ascii="Times New Roman" w:hAnsi="Times New Roman" w:cs="Times New Roman"/>
          <w:sz w:val="28"/>
          <w:szCs w:val="28"/>
        </w:rPr>
        <w:t>ва, часто употребляе</w:t>
      </w:r>
      <w:r>
        <w:rPr>
          <w:rFonts w:ascii="Times New Roman" w:hAnsi="Times New Roman" w:cs="Times New Roman"/>
          <w:sz w:val="28"/>
          <w:szCs w:val="28"/>
        </w:rPr>
        <w:t>мые в речи).</w:t>
      </w:r>
    </w:p>
    <w:p w:rsidR="0079212A" w:rsidRDefault="0079212A" w:rsidP="00006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Звуковой анализ слова детям с ТН</w:t>
      </w:r>
      <w:r w:rsidR="00A51249">
        <w:rPr>
          <w:rFonts w:ascii="Times New Roman" w:hAnsi="Times New Roman" w:cs="Times New Roman"/>
          <w:sz w:val="28"/>
          <w:szCs w:val="28"/>
        </w:rPr>
        <w:t xml:space="preserve">Р недоступен. Они не могут выделить </w:t>
      </w:r>
      <w:r>
        <w:rPr>
          <w:rFonts w:ascii="Times New Roman" w:hAnsi="Times New Roman" w:cs="Times New Roman"/>
          <w:sz w:val="28"/>
          <w:szCs w:val="28"/>
        </w:rPr>
        <w:t>отдельные звуки в слове.</w:t>
      </w:r>
    </w:p>
    <w:p w:rsidR="00B94708" w:rsidRPr="002D4E33" w:rsidRDefault="00B94708" w:rsidP="002D4E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469A" w:rsidRPr="008331CC" w:rsidRDefault="00DC469A" w:rsidP="000F0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69A" w:rsidRPr="00995BB7" w:rsidRDefault="00833C66" w:rsidP="00DC4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1.6</w:t>
      </w:r>
      <w:r w:rsidR="00DC469A" w:rsidRPr="00995BB7">
        <w:rPr>
          <w:rFonts w:ascii="Times New Roman" w:hAnsi="Times New Roman"/>
          <w:b/>
          <w:iCs/>
          <w:sz w:val="28"/>
          <w:szCs w:val="28"/>
        </w:rPr>
        <w:t>. Основания разработки.</w:t>
      </w:r>
    </w:p>
    <w:p w:rsidR="003E5C6B" w:rsidRDefault="00DC469A" w:rsidP="003E5C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A">
        <w:rPr>
          <w:rFonts w:ascii="Times New Roman" w:hAnsi="Times New Roman"/>
          <w:sz w:val="28"/>
          <w:szCs w:val="28"/>
        </w:rPr>
        <w:t xml:space="preserve">         Д</w:t>
      </w:r>
      <w:r w:rsidRPr="00DC469A">
        <w:rPr>
          <w:rFonts w:ascii="Times New Roman" w:hAnsi="Times New Roman"/>
          <w:iCs/>
          <w:sz w:val="28"/>
          <w:szCs w:val="28"/>
        </w:rPr>
        <w:t>анная программа разработана в соответствии со следующими нормативными документами</w:t>
      </w:r>
      <w:r w:rsidRPr="00DC469A">
        <w:rPr>
          <w:rFonts w:ascii="Times New Roman" w:hAnsi="Times New Roman"/>
          <w:sz w:val="28"/>
          <w:szCs w:val="28"/>
        </w:rPr>
        <w:t>:</w:t>
      </w:r>
    </w:p>
    <w:p w:rsidR="003E5C6B" w:rsidRDefault="00DC469A" w:rsidP="003E5C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A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- </w:t>
      </w:r>
      <w:r w:rsidRPr="00DC469A">
        <w:rPr>
          <w:rFonts w:ascii="Times New Roman" w:eastAsiaTheme="majorEastAsia" w:hAnsi="Times New Roman" w:cs="Times New Roman"/>
          <w:bCs/>
          <w:sz w:val="28"/>
          <w:szCs w:val="28"/>
        </w:rPr>
        <w:t xml:space="preserve">Федеральный закон Российской Федерации  </w:t>
      </w:r>
      <w:r w:rsidRPr="00DC469A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«Об образовании в Российской Федерации» №273-ФЗ от 29.12.2012;</w:t>
      </w:r>
    </w:p>
    <w:p w:rsidR="003E5C6B" w:rsidRDefault="00DC469A" w:rsidP="003E5C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A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- </w:t>
      </w:r>
      <w:r w:rsidRPr="00DC469A">
        <w:rPr>
          <w:rFonts w:ascii="Times New Roman" w:eastAsiaTheme="majorEastAsia" w:hAnsi="Times New Roman" w:cs="Times New Roman"/>
          <w:sz w:val="28"/>
          <w:szCs w:val="28"/>
        </w:rPr>
        <w:t xml:space="preserve">Приказ Министерства образования и науки Российской Федерации  "Об утверждении федерального государственного образовательного стандарта дошкольного образования" N 1155 от 17 октября 2013 г. </w:t>
      </w:r>
    </w:p>
    <w:p w:rsidR="003E5C6B" w:rsidRDefault="00DC469A" w:rsidP="003E5C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A">
        <w:rPr>
          <w:rFonts w:ascii="Times New Roman" w:eastAsiaTheme="majorEastAsia" w:hAnsi="Times New Roman" w:cs="Times New Roman"/>
          <w:bCs/>
          <w:sz w:val="28"/>
          <w:szCs w:val="28"/>
        </w:rPr>
        <w:t xml:space="preserve">- Приказ Министерства образования и науки Российской Федерации «Порядок организации и осуществления образовательной деятельности по общеобразовательным программам дошкольного образования», N 1014  от 30 августа 2013 г. </w:t>
      </w:r>
    </w:p>
    <w:p w:rsidR="00DC469A" w:rsidRPr="003E5C6B" w:rsidRDefault="00DC469A" w:rsidP="003E5C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A">
        <w:rPr>
          <w:rFonts w:ascii="Times New Roman" w:eastAsiaTheme="majorEastAsia" w:hAnsi="Times New Roman" w:cs="Times New Roman"/>
          <w:sz w:val="28"/>
          <w:szCs w:val="28"/>
        </w:rPr>
        <w:t>- Постановление Главного государстве</w:t>
      </w:r>
      <w:r w:rsidR="00415D83">
        <w:rPr>
          <w:rFonts w:ascii="Times New Roman" w:eastAsiaTheme="majorEastAsia" w:hAnsi="Times New Roman" w:cs="Times New Roman"/>
          <w:sz w:val="28"/>
          <w:szCs w:val="28"/>
        </w:rPr>
        <w:t xml:space="preserve">нного санитарного врача </w:t>
      </w:r>
      <w:r w:rsidRPr="00DC469A">
        <w:rPr>
          <w:rFonts w:ascii="Times New Roman" w:eastAsiaTheme="majorEastAsia" w:hAnsi="Times New Roman" w:cs="Times New Roman"/>
          <w:sz w:val="28"/>
          <w:szCs w:val="28"/>
        </w:rPr>
        <w:t>Российской Федерации "Об утверждении СанПиН 2.4.1.3049-13 "</w:t>
      </w:r>
      <w:proofErr w:type="spellStart"/>
      <w:r w:rsidRPr="00DC469A">
        <w:rPr>
          <w:rFonts w:ascii="Times New Roman" w:eastAsiaTheme="majorEastAsia" w:hAnsi="Times New Roman" w:cs="Times New Roman"/>
          <w:sz w:val="28"/>
          <w:szCs w:val="28"/>
        </w:rPr>
        <w:t>Санитарно</w:t>
      </w:r>
      <w:proofErr w:type="spellEnd"/>
      <w:r w:rsidRPr="00DC469A">
        <w:rPr>
          <w:rFonts w:ascii="Times New Roman" w:eastAsiaTheme="majorEastAsia" w:hAnsi="Times New Roman" w:cs="Times New Roman"/>
          <w:sz w:val="28"/>
          <w:szCs w:val="28"/>
        </w:rPr>
        <w:t xml:space="preserve"> - </w:t>
      </w:r>
      <w:r w:rsidRPr="00DC469A">
        <w:rPr>
          <w:rFonts w:ascii="Times New Roman" w:eastAsiaTheme="majorEastAsia" w:hAnsi="Times New Roman" w:cs="Times New Roman"/>
          <w:sz w:val="28"/>
          <w:szCs w:val="28"/>
        </w:rPr>
        <w:lastRenderedPageBreak/>
        <w:t>эпидемиологические требования к устро</w:t>
      </w:r>
      <w:r w:rsidR="00415D83">
        <w:rPr>
          <w:rFonts w:ascii="Times New Roman" w:eastAsiaTheme="majorEastAsia" w:hAnsi="Times New Roman" w:cs="Times New Roman"/>
          <w:sz w:val="28"/>
          <w:szCs w:val="28"/>
        </w:rPr>
        <w:t xml:space="preserve">йству, содержанию и организации </w:t>
      </w:r>
      <w:r w:rsidRPr="00DC469A">
        <w:rPr>
          <w:rFonts w:ascii="Times New Roman" w:eastAsiaTheme="majorEastAsia" w:hAnsi="Times New Roman" w:cs="Times New Roman"/>
          <w:sz w:val="28"/>
          <w:szCs w:val="28"/>
        </w:rPr>
        <w:t>режима работы дошкольн</w:t>
      </w:r>
      <w:r w:rsidR="00415D83">
        <w:rPr>
          <w:rFonts w:ascii="Times New Roman" w:eastAsiaTheme="majorEastAsia" w:hAnsi="Times New Roman" w:cs="Times New Roman"/>
          <w:sz w:val="28"/>
          <w:szCs w:val="28"/>
        </w:rPr>
        <w:t>ых образовательных организаций"</w:t>
      </w:r>
      <w:r w:rsidRPr="00DC469A">
        <w:rPr>
          <w:rFonts w:ascii="Times New Roman" w:eastAsiaTheme="majorEastAsia" w:hAnsi="Times New Roman" w:cs="Times New Roman"/>
          <w:sz w:val="28"/>
          <w:szCs w:val="28"/>
        </w:rPr>
        <w:t xml:space="preserve"> N 26</w:t>
      </w:r>
      <w:r w:rsidRPr="00DC469A">
        <w:rPr>
          <w:rFonts w:ascii="Times New Roman" w:eastAsiaTheme="majorEastAsia" w:hAnsi="Times New Roman" w:cs="Times New Roman"/>
          <w:b/>
          <w:bCs/>
          <w:sz w:val="28"/>
          <w:szCs w:val="28"/>
        </w:rPr>
        <w:t> </w:t>
      </w:r>
      <w:r w:rsidR="00415D83">
        <w:rPr>
          <w:rFonts w:ascii="Times New Roman" w:eastAsiaTheme="majorEastAsia" w:hAnsi="Times New Roman" w:cs="Times New Roman"/>
          <w:sz w:val="28"/>
          <w:szCs w:val="28"/>
        </w:rPr>
        <w:t xml:space="preserve">от 15 мая 2013 </w:t>
      </w:r>
      <w:r w:rsidRPr="00DC469A">
        <w:rPr>
          <w:rFonts w:ascii="Times New Roman" w:eastAsiaTheme="majorEastAsia" w:hAnsi="Times New Roman" w:cs="Times New Roman"/>
          <w:sz w:val="28"/>
          <w:szCs w:val="28"/>
        </w:rPr>
        <w:t>г.</w:t>
      </w:r>
    </w:p>
    <w:p w:rsidR="00DC469A" w:rsidRPr="00DC469A" w:rsidRDefault="00DC469A" w:rsidP="00DC46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A">
        <w:rPr>
          <w:rFonts w:ascii="Times New Roman" w:hAnsi="Times New Roman"/>
          <w:sz w:val="28"/>
          <w:szCs w:val="28"/>
        </w:rPr>
        <w:t xml:space="preserve">- «Примерная адаптированная основная образовательная программа для дошкольников с тяжелыми нарушениями речи» под редакцией профессора Л. В. Лопатиной,  Санкт-Петербург,  2014г. </w:t>
      </w:r>
    </w:p>
    <w:p w:rsidR="00415D83" w:rsidRDefault="00415D83" w:rsidP="000F04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415D83" w:rsidRDefault="00415D83" w:rsidP="000F04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0F0408" w:rsidRDefault="00B92274" w:rsidP="000F04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995BB7">
        <w:rPr>
          <w:rFonts w:ascii="Times New Roman" w:hAnsi="Times New Roman"/>
          <w:b/>
          <w:iCs/>
          <w:sz w:val="28"/>
          <w:szCs w:val="28"/>
        </w:rPr>
        <w:t xml:space="preserve">       </w:t>
      </w:r>
      <w:r w:rsidR="00833C66">
        <w:rPr>
          <w:rFonts w:ascii="Times New Roman" w:hAnsi="Times New Roman"/>
          <w:b/>
          <w:iCs/>
          <w:sz w:val="28"/>
          <w:szCs w:val="28"/>
        </w:rPr>
        <w:t>1.7</w:t>
      </w:r>
      <w:r w:rsidRPr="00995BB7">
        <w:rPr>
          <w:rFonts w:ascii="Times New Roman" w:hAnsi="Times New Roman"/>
          <w:b/>
          <w:iCs/>
          <w:sz w:val="28"/>
          <w:szCs w:val="28"/>
        </w:rPr>
        <w:t>. Целевые ориентиры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8331CC">
        <w:rPr>
          <w:rFonts w:ascii="Times New Roman" w:hAnsi="Times New Roman"/>
          <w:i/>
          <w:sz w:val="28"/>
          <w:szCs w:val="28"/>
          <w:u w:val="single"/>
        </w:rPr>
        <w:t>Социально-коммуникативное развитие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Ребенок: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владеет основными видами  продуктивной деятельности, проявляет инициативу и самостоятельность в разных видах</w:t>
      </w:r>
      <w:r>
        <w:rPr>
          <w:rFonts w:ascii="Times New Roman" w:hAnsi="Times New Roman"/>
          <w:sz w:val="28"/>
          <w:szCs w:val="28"/>
        </w:rPr>
        <w:t xml:space="preserve"> деятельности: в игре, общении, </w:t>
      </w:r>
      <w:r w:rsidRPr="008331CC">
        <w:rPr>
          <w:rFonts w:ascii="Times New Roman" w:hAnsi="Times New Roman"/>
          <w:sz w:val="28"/>
          <w:szCs w:val="28"/>
        </w:rPr>
        <w:t>конструировании и др.;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-выбирает род занятий, участников по совместной деятельности, избирательно и устойчиво взаимодействует с детьми;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-участвует в коллективном создании замысла в игре и на занятиях;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31CC">
        <w:rPr>
          <w:rFonts w:ascii="Times New Roman" w:hAnsi="Times New Roman"/>
          <w:sz w:val="28"/>
          <w:szCs w:val="28"/>
        </w:rPr>
        <w:t>-передает как можно более точное сообщение другому, проявляя внимание к собеседнику;</w:t>
      </w:r>
      <w:proofErr w:type="gramEnd"/>
    </w:p>
    <w:p w:rsidR="009F1C83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 взаимопомощи, взаимной поддержки (сдерживает агрессивные реакции, справедливо распределяет роли, помогает друзьям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1CC">
        <w:rPr>
          <w:rFonts w:ascii="Times New Roman" w:hAnsi="Times New Roman"/>
          <w:sz w:val="28"/>
          <w:szCs w:val="28"/>
        </w:rPr>
        <w:t>т.п.);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331CC">
        <w:rPr>
          <w:rFonts w:ascii="Times New Roman" w:hAnsi="Times New Roman"/>
          <w:i/>
          <w:sz w:val="28"/>
          <w:szCs w:val="28"/>
          <w:u w:val="single"/>
        </w:rPr>
        <w:t>Познавательное развитие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Ребенок: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 xml:space="preserve">- обладает </w:t>
      </w:r>
      <w:proofErr w:type="gramStart"/>
      <w:r w:rsidRPr="008331CC">
        <w:rPr>
          <w:rFonts w:ascii="Times New Roman" w:hAnsi="Times New Roman"/>
          <w:sz w:val="28"/>
          <w:szCs w:val="28"/>
        </w:rPr>
        <w:t>сформированными</w:t>
      </w:r>
      <w:proofErr w:type="gramEnd"/>
      <w:r w:rsidRPr="008331CC">
        <w:rPr>
          <w:rFonts w:ascii="Times New Roman" w:hAnsi="Times New Roman"/>
          <w:sz w:val="28"/>
          <w:szCs w:val="28"/>
        </w:rPr>
        <w:t xml:space="preserve"> представления о форме, величине, пространственных отношениях элементов конструкции, умеет отражать их в речи;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выполняет схематические рисунки и зарисовки выполненных построек (по групповому и индивидуальному заданию);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демонстрирует сформированные представления о свойствах и отношениях объектов;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моделирует различные действия, направленные на воспроизведение величины, формы предметов, протяженности, удаленности с помощью пантомимических, знаково-символических графических и других средств на основе предварительного тактильного и зрительного обследования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предметов и их моделей;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 xml:space="preserve">- владеет элементарными математическими представлениями: количество в пределах десяти, знает цифры 1–5 в правильном и зеркальном (перевернутом) изображении, среди наложенных друг на друга изображений, </w:t>
      </w:r>
      <w:r w:rsidRPr="008331CC">
        <w:rPr>
          <w:rFonts w:ascii="Times New Roman" w:hAnsi="Times New Roman"/>
          <w:sz w:val="28"/>
          <w:szCs w:val="28"/>
        </w:rPr>
        <w:lastRenderedPageBreak/>
        <w:t>соотносит их с количеством предметов; решает простые арифметические задачи устно;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определяет пространственное расположение предметов относительно себя (впереди, сзади, рядом со мной, надо мной, подо мной),  геометрические фигуры.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31CC">
        <w:rPr>
          <w:rFonts w:ascii="Times New Roman" w:hAnsi="Times New Roman"/>
          <w:sz w:val="28"/>
          <w:szCs w:val="28"/>
        </w:rPr>
        <w:t>- определяет времена года (весна, лето, осень, зима), части суток (утро, день, вечер, ночь);</w:t>
      </w:r>
      <w:proofErr w:type="gramEnd"/>
    </w:p>
    <w:p w:rsidR="009F1C83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 xml:space="preserve">- использует в речи математические термины, обозначающие величину, форму, количество, называя все свойства, присущие объектам, а также свойства, не присущие объектам, с использованием частицы </w:t>
      </w:r>
      <w:r w:rsidRPr="008331CC">
        <w:rPr>
          <w:rFonts w:ascii="Times New Roman" w:hAnsi="Times New Roman"/>
          <w:i/>
          <w:iCs/>
          <w:sz w:val="28"/>
          <w:szCs w:val="28"/>
        </w:rPr>
        <w:t>не</w:t>
      </w:r>
      <w:r w:rsidRPr="008331CC">
        <w:rPr>
          <w:rFonts w:ascii="Times New Roman" w:hAnsi="Times New Roman"/>
          <w:sz w:val="28"/>
          <w:szCs w:val="28"/>
        </w:rPr>
        <w:t>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331CC">
        <w:rPr>
          <w:rFonts w:ascii="Times New Roman" w:hAnsi="Times New Roman"/>
          <w:i/>
          <w:sz w:val="28"/>
          <w:szCs w:val="28"/>
          <w:u w:val="single"/>
        </w:rPr>
        <w:t xml:space="preserve"> Речевое развитие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Ребенок:</w:t>
      </w:r>
      <w:r w:rsidRPr="00833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проявляет мотивацию к занятиям, попытки планировать (с помощью взрослого) деятельность для достижения какой-либ</w:t>
      </w:r>
      <w:proofErr w:type="gramStart"/>
      <w:r w:rsidRPr="008331CC">
        <w:rPr>
          <w:rFonts w:ascii="Times New Roman" w:hAnsi="Times New Roman"/>
          <w:sz w:val="28"/>
          <w:szCs w:val="28"/>
        </w:rPr>
        <w:t>о(</w:t>
      </w:r>
      <w:proofErr w:type="gramEnd"/>
      <w:r w:rsidRPr="008331CC">
        <w:rPr>
          <w:rFonts w:ascii="Times New Roman" w:hAnsi="Times New Roman"/>
          <w:sz w:val="28"/>
          <w:szCs w:val="28"/>
        </w:rPr>
        <w:t>конкретной) цели;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понимает и употребляет слова, обозначающие названия предметов, действий, признаков, состояний, свойств, качеств.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употребляет слова, обозначающие названия предметов, действий, признаков, состояний, свойств и качеств;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использует слова в соответствии с коммуникативной ситуацией;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 xml:space="preserve">- различает словообразовательные модели и грамматические формы слов в </w:t>
      </w:r>
      <w:proofErr w:type="spellStart"/>
      <w:r w:rsidRPr="008331CC">
        <w:rPr>
          <w:rFonts w:ascii="Times New Roman" w:hAnsi="Times New Roman"/>
          <w:sz w:val="28"/>
          <w:szCs w:val="28"/>
        </w:rPr>
        <w:t>импрессивной</w:t>
      </w:r>
      <w:proofErr w:type="spellEnd"/>
      <w:r w:rsidRPr="008331CC">
        <w:rPr>
          <w:rFonts w:ascii="Times New Roman" w:hAnsi="Times New Roman"/>
          <w:sz w:val="28"/>
          <w:szCs w:val="28"/>
        </w:rPr>
        <w:t xml:space="preserve"> речи;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использует в речи простейшие виды сложносочиненных предложений с сочинительными союзами;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пересказывает (с помощью взрослого) небольшую сказку, рассказ;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составляет описательный рассказ по вопросам (с помощью взрослого), ориентируясь на игрушки, картинки, из личного опыта;</w:t>
      </w:r>
      <w:r w:rsidRPr="008331CC">
        <w:rPr>
          <w:rFonts w:ascii="Times New Roman" w:hAnsi="Times New Roman" w:cs="Times New Roman"/>
          <w:sz w:val="28"/>
          <w:szCs w:val="28"/>
        </w:rPr>
        <w:t xml:space="preserve"> </w:t>
      </w:r>
      <w:r w:rsidRPr="008331CC">
        <w:rPr>
          <w:rFonts w:ascii="Times New Roman" w:hAnsi="Times New Roman"/>
          <w:sz w:val="28"/>
          <w:szCs w:val="28"/>
        </w:rPr>
        <w:t>различает на слух ненарушенные и нарушенные в произношении звуки;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владеет простыми формами фонематического анализа;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использует различные виды интонационных конструкций.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331CC">
        <w:rPr>
          <w:rFonts w:ascii="Times New Roman" w:hAnsi="Times New Roman"/>
          <w:i/>
          <w:sz w:val="28"/>
          <w:szCs w:val="28"/>
          <w:u w:val="single"/>
        </w:rPr>
        <w:t>Художественно-эстетическое развитие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Ребенок:</w:t>
      </w:r>
      <w:r w:rsidRPr="008331CC">
        <w:rPr>
          <w:rFonts w:ascii="Symbol" w:hAnsi="Symbol" w:cs="Symbol"/>
          <w:sz w:val="28"/>
          <w:szCs w:val="28"/>
        </w:rPr>
        <w:t>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изображает предметы с деталями, появляются элементы сюжета, композиции, замысел опережает изображение;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самостоятельно вырезает фигуры простой формы (полоски, квадраты и т.п.);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наклеивает вырезанные фигуры на бумагу, создавая орнамент или предметное изображение;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положительно эмоционально относится к изобразительной деятельности, ее процессу и результатам;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31CC">
        <w:rPr>
          <w:rFonts w:ascii="Times New Roman" w:hAnsi="Times New Roman"/>
          <w:sz w:val="28"/>
          <w:szCs w:val="28"/>
        </w:rPr>
        <w:t>- знает материалы и средства, используемые в процессе изобразительной деятельности, их свойства (карандаши, фломастеры, кисти, бумага, краски, мел, пластилин, глина и др.);</w:t>
      </w:r>
      <w:proofErr w:type="gramEnd"/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lastRenderedPageBreak/>
        <w:t>- знает основные цвета и их оттенки: оранжевый, коричневый, фиолетовый, серый, голубой;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ориентируется на плоскости листа (низ, середина, верх);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соотносит части реального предмета и его изображения, показывает и называет их, передает в изображении целостный образ предмета;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сотрудничает с другими детьми в процессе выполнения коллективных работ;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внимательно слушает музыку, понимает и интерпретирует выразительные средства музыки;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- проявляет желание самостоятельно заниматься музыкальной деятельностью.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331CC">
        <w:rPr>
          <w:rFonts w:ascii="Times New Roman" w:hAnsi="Times New Roman"/>
          <w:i/>
          <w:sz w:val="28"/>
          <w:szCs w:val="28"/>
          <w:u w:val="single"/>
        </w:rPr>
        <w:t>Физическое развитие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>Ребенок:</w:t>
      </w:r>
      <w:r w:rsidRPr="008331CC">
        <w:rPr>
          <w:rFonts w:ascii="Symbol" w:hAnsi="Symbol" w:cs="Symbol"/>
          <w:sz w:val="28"/>
          <w:szCs w:val="28"/>
        </w:rPr>
        <w:t>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CC">
        <w:rPr>
          <w:rFonts w:ascii="Symbol" w:hAnsi="Symbol" w:cs="Symbol"/>
          <w:sz w:val="28"/>
          <w:szCs w:val="28"/>
        </w:rPr>
        <w:t></w:t>
      </w:r>
      <w:r w:rsidRPr="008331CC">
        <w:rPr>
          <w:rFonts w:ascii="Symbol" w:hAnsi="Symbol" w:cs="Symbol"/>
          <w:sz w:val="28"/>
          <w:szCs w:val="28"/>
        </w:rPr>
        <w:t></w:t>
      </w:r>
      <w:r w:rsidRPr="008331CC">
        <w:rPr>
          <w:rFonts w:ascii="Times New Roman" w:hAnsi="Times New Roman" w:cs="Times New Roman"/>
          <w:sz w:val="28"/>
          <w:szCs w:val="28"/>
        </w:rPr>
        <w:t>проходит по скамейке, перешагивая незначительные препятствия (например, набивные мячи);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CC">
        <w:rPr>
          <w:rFonts w:ascii="Symbol" w:hAnsi="Symbol" w:cs="Symbol"/>
          <w:sz w:val="28"/>
          <w:szCs w:val="28"/>
        </w:rPr>
        <w:t></w:t>
      </w:r>
      <w:r w:rsidRPr="008331CC">
        <w:rPr>
          <w:rFonts w:ascii="Symbol" w:hAnsi="Symbol" w:cs="Symbol"/>
          <w:sz w:val="28"/>
          <w:szCs w:val="28"/>
        </w:rPr>
        <w:t></w:t>
      </w:r>
      <w:r w:rsidRPr="008331CC">
        <w:rPr>
          <w:rFonts w:ascii="Times New Roman" w:hAnsi="Times New Roman" w:cs="Times New Roman"/>
          <w:sz w:val="28"/>
          <w:szCs w:val="28"/>
        </w:rPr>
        <w:t>отбивает мяч о землю одной рукой несколько раз подряд;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CC">
        <w:rPr>
          <w:rFonts w:ascii="Symbol" w:hAnsi="Symbol" w:cs="Symbol"/>
          <w:sz w:val="28"/>
          <w:szCs w:val="28"/>
        </w:rPr>
        <w:t></w:t>
      </w:r>
      <w:r w:rsidRPr="008331CC">
        <w:rPr>
          <w:rFonts w:ascii="Symbol" w:hAnsi="Symbol" w:cs="Symbol"/>
          <w:sz w:val="28"/>
          <w:szCs w:val="28"/>
        </w:rPr>
        <w:t></w:t>
      </w:r>
      <w:r w:rsidRPr="008331CC">
        <w:rPr>
          <w:rFonts w:ascii="Times New Roman" w:hAnsi="Times New Roman" w:cs="Times New Roman"/>
          <w:sz w:val="28"/>
          <w:szCs w:val="28"/>
        </w:rPr>
        <w:t>продевает шнурок в ботинок и завязывает бантиком;</w:t>
      </w:r>
      <w:r w:rsidRPr="008331CC">
        <w:rPr>
          <w:rFonts w:ascii="Symbol" w:hAnsi="Symbol" w:cs="Symbol"/>
          <w:sz w:val="28"/>
          <w:szCs w:val="28"/>
        </w:rPr>
        <w:t></w:t>
      </w:r>
      <w:r w:rsidRPr="008331CC">
        <w:rPr>
          <w:rFonts w:ascii="Symbol" w:hAnsi="Symbol" w:cs="Symbol"/>
          <w:sz w:val="28"/>
          <w:szCs w:val="28"/>
        </w:rPr>
        <w:t></w:t>
      </w:r>
      <w:r w:rsidRPr="008331CC">
        <w:rPr>
          <w:rFonts w:ascii="Symbol" w:hAnsi="Symbol" w:cs="Symbol"/>
          <w:sz w:val="28"/>
          <w:szCs w:val="28"/>
        </w:rPr>
        <w:t></w:t>
      </w:r>
      <w:r w:rsidRPr="008331CC">
        <w:rPr>
          <w:rFonts w:ascii="Times New Roman" w:hAnsi="Times New Roman" w:cs="Times New Roman"/>
          <w:sz w:val="28"/>
          <w:szCs w:val="28"/>
        </w:rPr>
        <w:t>бегает, преодолевая препятствия: обегая кегли, пролезает в обруч и др.;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CC">
        <w:rPr>
          <w:rFonts w:ascii="Symbol" w:hAnsi="Symbol" w:cs="Symbol"/>
          <w:sz w:val="28"/>
          <w:szCs w:val="28"/>
        </w:rPr>
        <w:t></w:t>
      </w:r>
      <w:r w:rsidRPr="008331CC">
        <w:rPr>
          <w:rFonts w:ascii="Symbol" w:hAnsi="Symbol" w:cs="Symbol"/>
          <w:sz w:val="28"/>
          <w:szCs w:val="28"/>
        </w:rPr>
        <w:t></w:t>
      </w:r>
      <w:r w:rsidRPr="008331CC">
        <w:rPr>
          <w:rFonts w:ascii="Times New Roman" w:hAnsi="Times New Roman" w:cs="Times New Roman"/>
          <w:sz w:val="28"/>
          <w:szCs w:val="28"/>
        </w:rPr>
        <w:t>подбрасывает и ловит мяч двумя руками с хлопком (несколько раз);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CC">
        <w:rPr>
          <w:rFonts w:ascii="Symbol" w:hAnsi="Symbol" w:cs="Symbol"/>
          <w:sz w:val="28"/>
          <w:szCs w:val="28"/>
        </w:rPr>
        <w:t></w:t>
      </w:r>
      <w:r w:rsidRPr="008331CC">
        <w:rPr>
          <w:rFonts w:ascii="Symbol" w:hAnsi="Symbol" w:cs="Symbol"/>
          <w:sz w:val="28"/>
          <w:szCs w:val="28"/>
        </w:rPr>
        <w:t></w:t>
      </w:r>
      <w:r w:rsidRPr="008331CC">
        <w:rPr>
          <w:rFonts w:ascii="Times New Roman" w:hAnsi="Times New Roman" w:cs="Times New Roman"/>
          <w:sz w:val="28"/>
          <w:szCs w:val="28"/>
        </w:rPr>
        <w:t xml:space="preserve">поочередно прикасается большим пальцем к кончикам пальцев той же руки (от мизинца к </w:t>
      </w:r>
      <w:proofErr w:type="gramStart"/>
      <w:r w:rsidRPr="008331CC">
        <w:rPr>
          <w:rFonts w:ascii="Times New Roman" w:hAnsi="Times New Roman" w:cs="Times New Roman"/>
          <w:sz w:val="28"/>
          <w:szCs w:val="28"/>
        </w:rPr>
        <w:t>указательному</w:t>
      </w:r>
      <w:proofErr w:type="gramEnd"/>
      <w:r w:rsidRPr="008331CC">
        <w:rPr>
          <w:rFonts w:ascii="Times New Roman" w:hAnsi="Times New Roman" w:cs="Times New Roman"/>
          <w:sz w:val="28"/>
          <w:szCs w:val="28"/>
        </w:rPr>
        <w:t xml:space="preserve"> и обратно);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CC">
        <w:rPr>
          <w:rFonts w:ascii="Symbol" w:hAnsi="Symbol" w:cs="Symbol"/>
          <w:sz w:val="28"/>
          <w:szCs w:val="28"/>
        </w:rPr>
        <w:t></w:t>
      </w:r>
      <w:r w:rsidRPr="008331CC">
        <w:rPr>
          <w:rFonts w:ascii="Symbol" w:hAnsi="Symbol" w:cs="Symbol"/>
          <w:sz w:val="28"/>
          <w:szCs w:val="28"/>
        </w:rPr>
        <w:t></w:t>
      </w:r>
      <w:r w:rsidRPr="008331CC">
        <w:rPr>
          <w:rFonts w:ascii="Times New Roman" w:hAnsi="Times New Roman" w:cs="Times New Roman"/>
          <w:sz w:val="28"/>
          <w:szCs w:val="28"/>
        </w:rPr>
        <w:t>выполняет двигательные цепочки из трех-пяти элементов;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CC">
        <w:rPr>
          <w:rFonts w:ascii="Symbol" w:hAnsi="Symbol" w:cs="Symbol"/>
          <w:sz w:val="28"/>
          <w:szCs w:val="28"/>
        </w:rPr>
        <w:t></w:t>
      </w:r>
      <w:r w:rsidRPr="008331CC">
        <w:rPr>
          <w:rFonts w:ascii="Symbol" w:hAnsi="Symbol" w:cs="Symbol"/>
          <w:sz w:val="28"/>
          <w:szCs w:val="28"/>
        </w:rPr>
        <w:t></w:t>
      </w:r>
      <w:r w:rsidRPr="008331CC">
        <w:rPr>
          <w:rFonts w:ascii="Times New Roman" w:hAnsi="Times New Roman" w:cs="Times New Roman"/>
          <w:sz w:val="28"/>
          <w:szCs w:val="28"/>
        </w:rPr>
        <w:t>самостоятельно перестраивается в звенья с опорой на ориентиры;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CC">
        <w:rPr>
          <w:rFonts w:ascii="Symbol" w:hAnsi="Symbol" w:cs="Symbol"/>
          <w:sz w:val="28"/>
          <w:szCs w:val="28"/>
        </w:rPr>
        <w:t></w:t>
      </w:r>
      <w:r w:rsidRPr="008331CC">
        <w:rPr>
          <w:rFonts w:ascii="Symbol" w:hAnsi="Symbol" w:cs="Symbol"/>
          <w:sz w:val="28"/>
          <w:szCs w:val="28"/>
        </w:rPr>
        <w:t></w:t>
      </w:r>
      <w:r w:rsidRPr="008331CC">
        <w:rPr>
          <w:rFonts w:ascii="Times New Roman" w:hAnsi="Times New Roman" w:cs="Times New Roman"/>
          <w:sz w:val="28"/>
          <w:szCs w:val="28"/>
        </w:rPr>
        <w:t>выполняет общеразвивающие упражнения, ходьбу, бег в заданном темпе;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CC">
        <w:rPr>
          <w:rFonts w:ascii="Symbol" w:hAnsi="Symbol" w:cs="Symbol"/>
          <w:sz w:val="28"/>
          <w:szCs w:val="28"/>
        </w:rPr>
        <w:t></w:t>
      </w:r>
      <w:r w:rsidRPr="008331CC">
        <w:rPr>
          <w:rFonts w:ascii="Symbol" w:hAnsi="Symbol" w:cs="Symbol"/>
          <w:sz w:val="28"/>
          <w:szCs w:val="28"/>
        </w:rPr>
        <w:t></w:t>
      </w:r>
      <w:r w:rsidRPr="008331CC">
        <w:rPr>
          <w:rFonts w:ascii="Times New Roman" w:hAnsi="Times New Roman" w:cs="Times New Roman"/>
          <w:sz w:val="28"/>
          <w:szCs w:val="28"/>
        </w:rPr>
        <w:t>выполняет движения с речевым и музыкальным сопровождением (по образцу, данному взрослым, самостоятельно);</w:t>
      </w:r>
    </w:p>
    <w:p w:rsidR="009F1C83" w:rsidRPr="008331CC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CC">
        <w:rPr>
          <w:rFonts w:ascii="Symbol" w:hAnsi="Symbol" w:cs="Symbol"/>
          <w:sz w:val="28"/>
          <w:szCs w:val="28"/>
        </w:rPr>
        <w:t></w:t>
      </w:r>
      <w:r w:rsidRPr="008331CC">
        <w:rPr>
          <w:rFonts w:ascii="Symbol" w:hAnsi="Symbol" w:cs="Symbol"/>
          <w:sz w:val="28"/>
          <w:szCs w:val="28"/>
        </w:rPr>
        <w:t></w:t>
      </w:r>
      <w:r w:rsidRPr="008331CC">
        <w:rPr>
          <w:rFonts w:ascii="Times New Roman" w:hAnsi="Times New Roman" w:cs="Times New Roman"/>
          <w:sz w:val="28"/>
          <w:szCs w:val="28"/>
        </w:rPr>
        <w:t>элементарно описывает по вопросам взрослого свое самочувствие, может  привлечь внимание взрослого в случае плохого самочувствия, боли и т. д.;</w:t>
      </w:r>
    </w:p>
    <w:p w:rsidR="009F1C83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CC">
        <w:rPr>
          <w:rFonts w:ascii="Symbol" w:hAnsi="Symbol" w:cs="Symbol"/>
          <w:sz w:val="28"/>
          <w:szCs w:val="28"/>
        </w:rPr>
        <w:t></w:t>
      </w:r>
      <w:r w:rsidRPr="008331CC">
        <w:rPr>
          <w:rFonts w:ascii="Symbol" w:hAnsi="Symbol" w:cs="Symbol"/>
          <w:sz w:val="28"/>
          <w:szCs w:val="28"/>
        </w:rPr>
        <w:t></w:t>
      </w:r>
      <w:r w:rsidRPr="008331CC">
        <w:rPr>
          <w:rFonts w:ascii="Times New Roman" w:hAnsi="Times New Roman" w:cs="Times New Roman"/>
          <w:sz w:val="28"/>
          <w:szCs w:val="28"/>
        </w:rPr>
        <w:t>самостоятельно и правильно умывается, моет руки, самостоятельно следит за своим внешним видом, соблюдает культуру поведения за столом, самостоятельно одевается и раздевается, ухаживает за вещами личного пользования.</w:t>
      </w:r>
    </w:p>
    <w:p w:rsidR="009F1C83" w:rsidRDefault="009F1C83" w:rsidP="009F1C83">
      <w:pPr>
        <w:jc w:val="both"/>
      </w:pPr>
    </w:p>
    <w:p w:rsidR="009F1C83" w:rsidRPr="009F1C83" w:rsidRDefault="009F1C83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B92274" w:rsidRDefault="00B92274" w:rsidP="009F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9F1C83" w:rsidRDefault="009F1C83" w:rsidP="009C4C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F1C83" w:rsidRDefault="009F1C83" w:rsidP="002D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AD9" w:rsidRDefault="004A4AD9" w:rsidP="002D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AD9" w:rsidRDefault="004A4AD9" w:rsidP="002D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AD9" w:rsidRDefault="004A4AD9" w:rsidP="002D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5B03" w:rsidRDefault="002D5B03" w:rsidP="002D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146C" w:rsidRDefault="0049146C" w:rsidP="004914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4C7F" w:rsidRPr="0049146C" w:rsidRDefault="0049146C" w:rsidP="004914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9146C"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="009C4C7F" w:rsidRPr="0049146C">
        <w:rPr>
          <w:rFonts w:ascii="Times New Roman" w:hAnsi="Times New Roman"/>
          <w:sz w:val="28"/>
          <w:szCs w:val="28"/>
        </w:rPr>
        <w:t>2. СОДЕРЖАТЕЛЬНЫЙ РАЗДЕЛ</w:t>
      </w:r>
      <w:r w:rsidR="009071C2" w:rsidRPr="0049146C">
        <w:rPr>
          <w:rFonts w:ascii="Times New Roman" w:hAnsi="Times New Roman"/>
          <w:sz w:val="28"/>
          <w:szCs w:val="28"/>
        </w:rPr>
        <w:t xml:space="preserve">     </w:t>
      </w:r>
    </w:p>
    <w:p w:rsidR="009071C2" w:rsidRPr="00995BB7" w:rsidRDefault="009071C2" w:rsidP="009C4C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A330E" w:rsidRDefault="009C4C7F" w:rsidP="00995B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995BB7">
        <w:rPr>
          <w:rFonts w:ascii="Times New Roman" w:hAnsi="Times New Roman"/>
          <w:b/>
          <w:sz w:val="28"/>
          <w:szCs w:val="28"/>
        </w:rPr>
        <w:t>2.1</w:t>
      </w:r>
      <w:r w:rsidRPr="00995BB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95BB7">
        <w:rPr>
          <w:rFonts w:ascii="Times New Roman" w:hAnsi="Times New Roman"/>
          <w:b/>
          <w:bCs/>
          <w:sz w:val="28"/>
          <w:szCs w:val="28"/>
        </w:rPr>
        <w:t>Режим дня.</w:t>
      </w:r>
      <w:r w:rsidR="00995BB7" w:rsidRPr="00995BB7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995BB7" w:rsidRPr="0049146C" w:rsidRDefault="00995BB7" w:rsidP="0049146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  <w:lang w:bidi="ru-RU"/>
        </w:rPr>
        <w:t>Режим работы группы «</w:t>
      </w:r>
      <w:proofErr w:type="spellStart"/>
      <w:r w:rsidRPr="008331CC">
        <w:rPr>
          <w:rFonts w:ascii="Times New Roman" w:hAnsi="Times New Roman"/>
          <w:sz w:val="28"/>
          <w:szCs w:val="28"/>
          <w:lang w:bidi="ru-RU"/>
        </w:rPr>
        <w:t>Семицветики</w:t>
      </w:r>
      <w:proofErr w:type="spellEnd"/>
      <w:r w:rsidRPr="008331CC">
        <w:rPr>
          <w:rFonts w:ascii="Times New Roman" w:hAnsi="Times New Roman"/>
          <w:sz w:val="28"/>
          <w:szCs w:val="28"/>
          <w:lang w:bidi="ru-RU"/>
        </w:rPr>
        <w:t>» — пятидневный с 7:30 до 17:30 с 10-часовым пре</w:t>
      </w:r>
      <w:r w:rsidRPr="008331CC">
        <w:rPr>
          <w:rFonts w:ascii="Times New Roman" w:hAnsi="Times New Roman"/>
          <w:sz w:val="28"/>
          <w:szCs w:val="28"/>
          <w:lang w:bidi="ru-RU"/>
        </w:rPr>
        <w:softHyphen/>
        <w:t xml:space="preserve">быванием </w:t>
      </w:r>
      <w:r w:rsidRPr="00833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воспитанников</w:t>
      </w:r>
      <w:r w:rsidRPr="008331CC">
        <w:rPr>
          <w:rFonts w:ascii="Times New Roman" w:hAnsi="Times New Roman"/>
          <w:sz w:val="28"/>
          <w:szCs w:val="28"/>
          <w:lang w:bidi="ru-RU"/>
        </w:rPr>
        <w:t xml:space="preserve"> в учреждении, выходные дни — суббота, воскресенье.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2126"/>
      </w:tblGrid>
      <w:tr w:rsidR="00995BB7" w:rsidRPr="008331CC" w:rsidTr="002D5B03">
        <w:trPr>
          <w:trHeight w:val="417"/>
        </w:trPr>
        <w:tc>
          <w:tcPr>
            <w:tcW w:w="8222" w:type="dxa"/>
            <w:shd w:val="clear" w:color="auto" w:fill="auto"/>
            <w:vAlign w:val="center"/>
          </w:tcPr>
          <w:p w:rsidR="00995BB7" w:rsidRPr="008331CC" w:rsidRDefault="00995BB7" w:rsidP="007D181D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 xml:space="preserve">Прием детей, игры, свободная деятельность </w:t>
            </w:r>
            <w:r w:rsidRPr="008331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воспитанников</w:t>
            </w:r>
            <w:r w:rsidRPr="008331CC">
              <w:rPr>
                <w:rFonts w:ascii="Times New Roman" w:hAnsi="Times New Roman"/>
                <w:sz w:val="28"/>
                <w:szCs w:val="28"/>
              </w:rPr>
              <w:t>, дежурство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5BB7" w:rsidRPr="008331CC" w:rsidRDefault="00995BB7" w:rsidP="002D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30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- 8.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995BB7" w:rsidRPr="008331CC" w:rsidTr="002D5B03">
        <w:trPr>
          <w:trHeight w:val="417"/>
        </w:trPr>
        <w:tc>
          <w:tcPr>
            <w:tcW w:w="8222" w:type="dxa"/>
            <w:shd w:val="clear" w:color="auto" w:fill="auto"/>
            <w:vAlign w:val="center"/>
          </w:tcPr>
          <w:p w:rsidR="00995BB7" w:rsidRPr="008331CC" w:rsidRDefault="00995BB7" w:rsidP="007D181D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Утренняя гимнастика.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5BB7" w:rsidRPr="008331CC" w:rsidRDefault="00995BB7" w:rsidP="002D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10</w:t>
            </w:r>
            <w:r w:rsidR="009F1C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20</w:t>
            </w:r>
          </w:p>
        </w:tc>
      </w:tr>
      <w:tr w:rsidR="00995BB7" w:rsidRPr="008331CC" w:rsidTr="002D5B03">
        <w:trPr>
          <w:trHeight w:val="475"/>
        </w:trPr>
        <w:tc>
          <w:tcPr>
            <w:tcW w:w="8222" w:type="dxa"/>
            <w:shd w:val="clear" w:color="auto" w:fill="auto"/>
            <w:vAlign w:val="center"/>
          </w:tcPr>
          <w:p w:rsidR="00995BB7" w:rsidRPr="008331CC" w:rsidRDefault="00995BB7" w:rsidP="007D181D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5BB7" w:rsidRPr="008331CC" w:rsidRDefault="00995BB7" w:rsidP="002D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30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 xml:space="preserve"> - 8.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55</w:t>
            </w:r>
          </w:p>
        </w:tc>
      </w:tr>
      <w:tr w:rsidR="00995BB7" w:rsidRPr="008331CC" w:rsidTr="002D5B03">
        <w:trPr>
          <w:trHeight w:val="496"/>
        </w:trPr>
        <w:tc>
          <w:tcPr>
            <w:tcW w:w="8222" w:type="dxa"/>
            <w:shd w:val="clear" w:color="auto" w:fill="auto"/>
            <w:vAlign w:val="center"/>
          </w:tcPr>
          <w:p w:rsidR="00995BB7" w:rsidRPr="008331CC" w:rsidRDefault="00995BB7" w:rsidP="007D181D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 xml:space="preserve">Игры, свободная деятельность </w:t>
            </w:r>
            <w:r w:rsidRPr="008331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воспитанников</w:t>
            </w:r>
            <w:r w:rsidRPr="008331CC">
              <w:rPr>
                <w:rFonts w:ascii="Times New Roman" w:hAnsi="Times New Roman"/>
                <w:sz w:val="28"/>
                <w:szCs w:val="28"/>
              </w:rPr>
              <w:t>, подготовка к занятиям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5BB7" w:rsidRPr="008331CC" w:rsidRDefault="00995BB7" w:rsidP="002D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55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 xml:space="preserve"> - 9.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995BB7" w:rsidRPr="008331CC" w:rsidTr="002D5B03">
        <w:trPr>
          <w:trHeight w:val="496"/>
        </w:trPr>
        <w:tc>
          <w:tcPr>
            <w:tcW w:w="8222" w:type="dxa"/>
            <w:shd w:val="clear" w:color="auto" w:fill="auto"/>
            <w:vAlign w:val="center"/>
          </w:tcPr>
          <w:p w:rsidR="00995BB7" w:rsidRPr="008331CC" w:rsidRDefault="00995BB7" w:rsidP="007D181D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Непосредственно – образовательная деятельность, включая динамические паузы, гимнастику для глаз, упражнения для осанки и сосредоточения внимания.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5BB7" w:rsidRPr="008331CC" w:rsidRDefault="00995BB7" w:rsidP="002D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  <w:r w:rsidR="009F1C83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35</w:t>
            </w:r>
          </w:p>
        </w:tc>
      </w:tr>
      <w:tr w:rsidR="00995BB7" w:rsidRPr="008331CC" w:rsidTr="002D5B03">
        <w:trPr>
          <w:trHeight w:val="648"/>
        </w:trPr>
        <w:tc>
          <w:tcPr>
            <w:tcW w:w="8222" w:type="dxa"/>
            <w:shd w:val="clear" w:color="auto" w:fill="auto"/>
            <w:vAlign w:val="center"/>
          </w:tcPr>
          <w:p w:rsidR="00995BB7" w:rsidRPr="008331CC" w:rsidRDefault="00995BB7" w:rsidP="007D1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логопеда с </w:t>
            </w:r>
            <w:r w:rsidRPr="008331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воспитанниками</w:t>
            </w:r>
            <w:r w:rsidRPr="008331CC">
              <w:rPr>
                <w:rFonts w:ascii="Times New Roman" w:hAnsi="Times New Roman"/>
                <w:sz w:val="28"/>
                <w:szCs w:val="28"/>
              </w:rPr>
              <w:t>, игры, свободная деятельность детей, подготовка к прогулке, прогулка, возвращение с прогулки, чтение художественной литературы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5BB7" w:rsidRPr="008331CC" w:rsidRDefault="00995BB7" w:rsidP="002D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35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 xml:space="preserve"> - 12.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995BB7" w:rsidRPr="008331CC" w:rsidTr="002D5B03">
        <w:trPr>
          <w:trHeight w:val="520"/>
        </w:trPr>
        <w:tc>
          <w:tcPr>
            <w:tcW w:w="8222" w:type="dxa"/>
            <w:shd w:val="clear" w:color="auto" w:fill="auto"/>
            <w:vAlign w:val="center"/>
          </w:tcPr>
          <w:p w:rsidR="00995BB7" w:rsidRPr="008331CC" w:rsidRDefault="00995BB7" w:rsidP="007D181D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5BB7" w:rsidRPr="008331CC" w:rsidRDefault="00995BB7" w:rsidP="002D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30 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- 13.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995BB7" w:rsidRPr="008331CC" w:rsidTr="002D5B03">
        <w:trPr>
          <w:trHeight w:val="496"/>
        </w:trPr>
        <w:tc>
          <w:tcPr>
            <w:tcW w:w="8222" w:type="dxa"/>
            <w:shd w:val="clear" w:color="auto" w:fill="auto"/>
            <w:vAlign w:val="center"/>
          </w:tcPr>
          <w:p w:rsidR="00995BB7" w:rsidRPr="008331CC" w:rsidRDefault="00995BB7" w:rsidP="007D181D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5BB7" w:rsidRPr="008331CC" w:rsidRDefault="00995BB7" w:rsidP="002D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00 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- 15.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995BB7" w:rsidRPr="008331CC" w:rsidTr="002D5B03">
        <w:trPr>
          <w:trHeight w:val="792"/>
        </w:trPr>
        <w:tc>
          <w:tcPr>
            <w:tcW w:w="8222" w:type="dxa"/>
            <w:shd w:val="clear" w:color="auto" w:fill="auto"/>
            <w:vAlign w:val="center"/>
          </w:tcPr>
          <w:p w:rsidR="00995BB7" w:rsidRPr="008331CC" w:rsidRDefault="00995BB7" w:rsidP="007D1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 xml:space="preserve">Постепенный подъем, оздоровительные мероприятия, игры, свободная деятельность </w:t>
            </w:r>
            <w:r w:rsidRPr="008331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воспитанников</w:t>
            </w:r>
            <w:r w:rsidRPr="008331CC">
              <w:rPr>
                <w:rFonts w:ascii="Times New Roman" w:hAnsi="Times New Roman"/>
                <w:sz w:val="28"/>
                <w:szCs w:val="28"/>
              </w:rPr>
              <w:t>, совместная деятельность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5BB7" w:rsidRPr="008331CC" w:rsidRDefault="00995BB7" w:rsidP="002D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- 1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3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995BB7" w:rsidRPr="008331CC" w:rsidTr="002D5B03">
        <w:trPr>
          <w:trHeight w:val="482"/>
        </w:trPr>
        <w:tc>
          <w:tcPr>
            <w:tcW w:w="8222" w:type="dxa"/>
            <w:shd w:val="clear" w:color="auto" w:fill="auto"/>
            <w:vAlign w:val="center"/>
          </w:tcPr>
          <w:p w:rsidR="00995BB7" w:rsidRPr="008331CC" w:rsidRDefault="00995BB7" w:rsidP="007D181D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5BB7" w:rsidRPr="008331CC" w:rsidRDefault="00995BB7" w:rsidP="002D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3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- 16.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995BB7" w:rsidRPr="008331CC" w:rsidTr="002D5B03">
        <w:trPr>
          <w:trHeight w:val="496"/>
        </w:trPr>
        <w:tc>
          <w:tcPr>
            <w:tcW w:w="8222" w:type="dxa"/>
            <w:shd w:val="clear" w:color="auto" w:fill="auto"/>
            <w:vAlign w:val="center"/>
          </w:tcPr>
          <w:p w:rsidR="00995BB7" w:rsidRPr="008331CC" w:rsidRDefault="00995BB7" w:rsidP="007D1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 xml:space="preserve">Организованная образовательная деятельность, индивидуальная работа воспитателя с </w:t>
            </w:r>
            <w:r w:rsidRPr="008331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воспитанниками</w:t>
            </w:r>
            <w:r w:rsidRPr="008331CC">
              <w:rPr>
                <w:rFonts w:ascii="Times New Roman" w:hAnsi="Times New Roman"/>
                <w:sz w:val="28"/>
                <w:szCs w:val="28"/>
              </w:rPr>
              <w:t xml:space="preserve"> по заданию логопеда, игры, свободная деятельность </w:t>
            </w:r>
            <w:r w:rsidRPr="008331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воспитанников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5BB7" w:rsidRPr="008331CC" w:rsidRDefault="00995BB7" w:rsidP="002D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- 16.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25</w:t>
            </w:r>
          </w:p>
        </w:tc>
      </w:tr>
      <w:tr w:rsidR="00995BB7" w:rsidRPr="008331CC" w:rsidTr="002D5B03">
        <w:trPr>
          <w:trHeight w:val="791"/>
        </w:trPr>
        <w:tc>
          <w:tcPr>
            <w:tcW w:w="8222" w:type="dxa"/>
            <w:shd w:val="clear" w:color="auto" w:fill="auto"/>
            <w:vAlign w:val="center"/>
          </w:tcPr>
          <w:p w:rsidR="00995BB7" w:rsidRPr="008331CC" w:rsidRDefault="00995BB7" w:rsidP="007D181D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Подготовка к прогулке, прогулка, совместная, самостоятельная деятельность на прогулке (игры, наблюдения, труд).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5BB7" w:rsidRPr="008331CC" w:rsidRDefault="00995BB7" w:rsidP="002D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25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- 1</w:t>
            </w:r>
            <w:r w:rsidR="009F1C8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8331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F1C8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  <w:r w:rsidRPr="008331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</w:tbl>
    <w:p w:rsidR="00995BB7" w:rsidRPr="008331CC" w:rsidRDefault="0049146C" w:rsidP="00491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95BB7" w:rsidRPr="008331CC">
        <w:rPr>
          <w:rFonts w:ascii="Times New Roman" w:hAnsi="Times New Roman"/>
          <w:sz w:val="28"/>
          <w:szCs w:val="28"/>
        </w:rPr>
        <w:t xml:space="preserve">Распорядок образовательного процесса в группе в течение дня состоит из трех блоков: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77"/>
        <w:gridCol w:w="6328"/>
      </w:tblGrid>
      <w:tr w:rsidR="00995BB7" w:rsidRPr="008331CC" w:rsidTr="002D5B03">
        <w:tc>
          <w:tcPr>
            <w:tcW w:w="1843" w:type="dxa"/>
            <w:shd w:val="clear" w:color="auto" w:fill="auto"/>
          </w:tcPr>
          <w:p w:rsidR="00995BB7" w:rsidRPr="0049146C" w:rsidRDefault="00995BB7" w:rsidP="007D1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>№ блока</w:t>
            </w:r>
          </w:p>
        </w:tc>
        <w:tc>
          <w:tcPr>
            <w:tcW w:w="2177" w:type="dxa"/>
            <w:shd w:val="clear" w:color="auto" w:fill="auto"/>
          </w:tcPr>
          <w:p w:rsidR="00995BB7" w:rsidRPr="0049146C" w:rsidRDefault="00995BB7" w:rsidP="007D1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328" w:type="dxa"/>
            <w:shd w:val="clear" w:color="auto" w:fill="auto"/>
          </w:tcPr>
          <w:p w:rsidR="00995BB7" w:rsidRPr="0049146C" w:rsidRDefault="00995BB7" w:rsidP="007D1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>Вид деятельности</w:t>
            </w:r>
          </w:p>
        </w:tc>
      </w:tr>
      <w:tr w:rsidR="00995BB7" w:rsidRPr="008331CC" w:rsidTr="002D5B03">
        <w:trPr>
          <w:trHeight w:val="630"/>
        </w:trPr>
        <w:tc>
          <w:tcPr>
            <w:tcW w:w="1843" w:type="dxa"/>
            <w:shd w:val="clear" w:color="auto" w:fill="auto"/>
            <w:vAlign w:val="center"/>
          </w:tcPr>
          <w:p w:rsidR="00995BB7" w:rsidRPr="0049146C" w:rsidRDefault="00995BB7" w:rsidP="002D5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>Первый блок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995BB7" w:rsidRPr="0049146C" w:rsidRDefault="00995BB7" w:rsidP="002D5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>7.30 до 9.00</w:t>
            </w:r>
          </w:p>
        </w:tc>
        <w:tc>
          <w:tcPr>
            <w:tcW w:w="6328" w:type="dxa"/>
            <w:shd w:val="clear" w:color="auto" w:fill="auto"/>
          </w:tcPr>
          <w:p w:rsidR="00995BB7" w:rsidRPr="0049146C" w:rsidRDefault="00995BB7" w:rsidP="007D18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sym w:font="Symbol" w:char="F02D"/>
            </w: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 xml:space="preserve"> совместная деятельность воспитателя с </w:t>
            </w:r>
            <w:r w:rsidRPr="00491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воспитанник</w:t>
            </w: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 xml:space="preserve">ом; </w:t>
            </w:r>
          </w:p>
          <w:p w:rsidR="00995BB7" w:rsidRPr="0049146C" w:rsidRDefault="00995BB7" w:rsidP="007D18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sym w:font="Symbol" w:char="F02D"/>
            </w: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 xml:space="preserve"> свободн</w:t>
            </w:r>
            <w:r w:rsidR="0049146C" w:rsidRPr="0049146C">
              <w:rPr>
                <w:rFonts w:ascii="Times New Roman" w:eastAsia="Times New Roman" w:hAnsi="Times New Roman"/>
                <w:sz w:val="24"/>
                <w:szCs w:val="24"/>
              </w:rPr>
              <w:t xml:space="preserve">ая самостоятельная деятельность </w:t>
            </w: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>воспитанника.</w:t>
            </w:r>
          </w:p>
        </w:tc>
      </w:tr>
      <w:tr w:rsidR="00995BB7" w:rsidRPr="008331CC" w:rsidTr="002D5B03">
        <w:tc>
          <w:tcPr>
            <w:tcW w:w="1843" w:type="dxa"/>
            <w:shd w:val="clear" w:color="auto" w:fill="auto"/>
            <w:vAlign w:val="center"/>
          </w:tcPr>
          <w:p w:rsidR="00995BB7" w:rsidRPr="0049146C" w:rsidRDefault="00995BB7" w:rsidP="002D5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>Второй блок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995BB7" w:rsidRPr="0049146C" w:rsidRDefault="00995BB7" w:rsidP="002D5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>9.00 до 11.00</w:t>
            </w:r>
          </w:p>
        </w:tc>
        <w:tc>
          <w:tcPr>
            <w:tcW w:w="6328" w:type="dxa"/>
            <w:shd w:val="clear" w:color="auto" w:fill="auto"/>
          </w:tcPr>
          <w:p w:rsidR="00995BB7" w:rsidRPr="0049146C" w:rsidRDefault="00995BB7" w:rsidP="007D18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 xml:space="preserve">непосредственно образовательная деятельность с квалифицированной коррекцией недостатков речевого развития </w:t>
            </w:r>
            <w:r w:rsidRPr="00491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воспитанников</w:t>
            </w: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>, которая организуется в форме игровых занятий.</w:t>
            </w:r>
          </w:p>
        </w:tc>
      </w:tr>
      <w:tr w:rsidR="00995BB7" w:rsidRPr="008331CC" w:rsidTr="002D5B03">
        <w:tc>
          <w:tcPr>
            <w:tcW w:w="1843" w:type="dxa"/>
            <w:shd w:val="clear" w:color="auto" w:fill="auto"/>
            <w:vAlign w:val="center"/>
          </w:tcPr>
          <w:p w:rsidR="00995BB7" w:rsidRPr="0049146C" w:rsidRDefault="00995BB7" w:rsidP="002D5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>Третий блок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995BB7" w:rsidRPr="0049146C" w:rsidRDefault="00995BB7" w:rsidP="002D5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>15.30 до 17.30</w:t>
            </w:r>
          </w:p>
        </w:tc>
        <w:tc>
          <w:tcPr>
            <w:tcW w:w="6328" w:type="dxa"/>
            <w:shd w:val="clear" w:color="auto" w:fill="auto"/>
          </w:tcPr>
          <w:p w:rsidR="00995BB7" w:rsidRPr="0049146C" w:rsidRDefault="00995BB7" w:rsidP="007D18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sym w:font="Symbol" w:char="F02D"/>
            </w: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 xml:space="preserve"> коррекционная, развивающая деятельность </w:t>
            </w:r>
            <w:r w:rsidRPr="00491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воспитанников</w:t>
            </w: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взрослыми, осуществляющими образовательный процесс; </w:t>
            </w:r>
          </w:p>
          <w:p w:rsidR="00995BB7" w:rsidRPr="0049146C" w:rsidRDefault="00995BB7" w:rsidP="007D18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sym w:font="Symbol" w:char="F02D"/>
            </w: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самостоятельная деятельность </w:t>
            </w:r>
            <w:r w:rsidRPr="00491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воспитанников</w:t>
            </w:r>
            <w:r w:rsidRPr="0049146C">
              <w:rPr>
                <w:rFonts w:ascii="Times New Roman" w:eastAsia="Times New Roman" w:hAnsi="Times New Roman"/>
                <w:sz w:val="24"/>
                <w:szCs w:val="24"/>
              </w:rPr>
              <w:t xml:space="preserve"> и их совместная деятельность с воспитателем.</w:t>
            </w:r>
          </w:p>
        </w:tc>
      </w:tr>
    </w:tbl>
    <w:p w:rsidR="009C4C7F" w:rsidRPr="0049146C" w:rsidRDefault="0049146C" w:rsidP="00491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121CD6">
        <w:rPr>
          <w:rFonts w:ascii="Times New Roman" w:hAnsi="Times New Roman"/>
          <w:b/>
          <w:sz w:val="28"/>
          <w:szCs w:val="28"/>
        </w:rPr>
        <w:t>2.2. Сетка занятий.</w:t>
      </w:r>
    </w:p>
    <w:p w:rsidR="0049146C" w:rsidRPr="0049146C" w:rsidRDefault="0049146C" w:rsidP="0049146C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21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2647"/>
        <w:gridCol w:w="2076"/>
        <w:gridCol w:w="4848"/>
      </w:tblGrid>
      <w:tr w:rsidR="0049146C" w:rsidRPr="0049146C" w:rsidTr="0049146C">
        <w:tc>
          <w:tcPr>
            <w:tcW w:w="2802" w:type="dxa"/>
          </w:tcPr>
          <w:p w:rsidR="0049146C" w:rsidRPr="0049146C" w:rsidRDefault="0049146C" w:rsidP="0049146C">
            <w:pPr>
              <w:jc w:val="center"/>
              <w:rPr>
                <w:b/>
              </w:rPr>
            </w:pPr>
            <w:r w:rsidRPr="0049146C">
              <w:rPr>
                <w:b/>
              </w:rPr>
              <w:t>Дни недели</w:t>
            </w:r>
          </w:p>
          <w:p w:rsidR="0049146C" w:rsidRPr="0049146C" w:rsidRDefault="0049146C" w:rsidP="0049146C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49146C" w:rsidRPr="0049146C" w:rsidRDefault="0049146C" w:rsidP="0049146C">
            <w:pPr>
              <w:jc w:val="center"/>
              <w:rPr>
                <w:b/>
              </w:rPr>
            </w:pPr>
            <w:r w:rsidRPr="0049146C">
              <w:rPr>
                <w:b/>
              </w:rPr>
              <w:t>Время</w:t>
            </w:r>
          </w:p>
        </w:tc>
        <w:tc>
          <w:tcPr>
            <w:tcW w:w="5635" w:type="dxa"/>
          </w:tcPr>
          <w:p w:rsidR="0049146C" w:rsidRPr="0049146C" w:rsidRDefault="0049146C" w:rsidP="0049146C">
            <w:pPr>
              <w:jc w:val="center"/>
              <w:rPr>
                <w:b/>
              </w:rPr>
            </w:pPr>
            <w:r w:rsidRPr="0049146C">
              <w:rPr>
                <w:b/>
              </w:rPr>
              <w:t>НОД</w:t>
            </w:r>
          </w:p>
        </w:tc>
      </w:tr>
      <w:tr w:rsidR="0049146C" w:rsidRPr="0049146C" w:rsidTr="0049146C">
        <w:tc>
          <w:tcPr>
            <w:tcW w:w="2802" w:type="dxa"/>
          </w:tcPr>
          <w:p w:rsidR="0049146C" w:rsidRPr="0049146C" w:rsidRDefault="0049146C" w:rsidP="0049146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9146C" w:rsidRPr="0049146C" w:rsidRDefault="0049146C" w:rsidP="0049146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9146C" w:rsidRPr="0049146C" w:rsidRDefault="0049146C" w:rsidP="0049146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49146C">
              <w:rPr>
                <w:b/>
                <w:sz w:val="32"/>
                <w:szCs w:val="32"/>
                <w:u w:val="single"/>
              </w:rPr>
              <w:t>Понедельник</w:t>
            </w:r>
          </w:p>
          <w:p w:rsidR="0049146C" w:rsidRPr="0049146C" w:rsidRDefault="0049146C" w:rsidP="0049146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09" w:type="dxa"/>
          </w:tcPr>
          <w:p w:rsidR="0049146C" w:rsidRPr="0049146C" w:rsidRDefault="0049146C" w:rsidP="0049146C">
            <w:pPr>
              <w:jc w:val="center"/>
              <w:rPr>
                <w:b/>
              </w:rPr>
            </w:pPr>
          </w:p>
          <w:p w:rsidR="0049146C" w:rsidRPr="0049146C" w:rsidRDefault="0049146C" w:rsidP="0049146C">
            <w:pPr>
              <w:jc w:val="center"/>
              <w:rPr>
                <w:b/>
              </w:rPr>
            </w:pPr>
            <w:r w:rsidRPr="0049146C">
              <w:rPr>
                <w:b/>
              </w:rPr>
              <w:t>09.00-09.25</w:t>
            </w:r>
          </w:p>
          <w:p w:rsidR="0049146C" w:rsidRPr="0049146C" w:rsidRDefault="0049146C" w:rsidP="0049146C">
            <w:pPr>
              <w:jc w:val="center"/>
              <w:rPr>
                <w:b/>
              </w:rPr>
            </w:pPr>
          </w:p>
          <w:p w:rsidR="0049146C" w:rsidRPr="0049146C" w:rsidRDefault="0049146C" w:rsidP="0049146C">
            <w:pPr>
              <w:jc w:val="center"/>
              <w:rPr>
                <w:b/>
              </w:rPr>
            </w:pPr>
          </w:p>
          <w:p w:rsidR="0049146C" w:rsidRPr="0049146C" w:rsidRDefault="0049146C" w:rsidP="0049146C">
            <w:pPr>
              <w:jc w:val="center"/>
              <w:rPr>
                <w:b/>
              </w:rPr>
            </w:pPr>
            <w:r w:rsidRPr="0049146C">
              <w:rPr>
                <w:b/>
              </w:rPr>
              <w:t>09.40-10.05</w:t>
            </w:r>
          </w:p>
          <w:p w:rsidR="0049146C" w:rsidRPr="0049146C" w:rsidRDefault="0049146C" w:rsidP="0049146C"/>
        </w:tc>
        <w:tc>
          <w:tcPr>
            <w:tcW w:w="5635" w:type="dxa"/>
          </w:tcPr>
          <w:p w:rsidR="0049146C" w:rsidRPr="0049146C" w:rsidRDefault="0049146C" w:rsidP="0049146C"/>
          <w:p w:rsidR="0049146C" w:rsidRPr="0049146C" w:rsidRDefault="0049146C" w:rsidP="0049146C">
            <w:r w:rsidRPr="0049146C">
              <w:t>1 Логопедическое (речевое развитие)</w:t>
            </w:r>
          </w:p>
          <w:p w:rsidR="0049146C" w:rsidRPr="0049146C" w:rsidRDefault="0049146C" w:rsidP="0049146C"/>
          <w:p w:rsidR="0049146C" w:rsidRPr="0049146C" w:rsidRDefault="0049146C" w:rsidP="0049146C"/>
          <w:p w:rsidR="0049146C" w:rsidRPr="0049146C" w:rsidRDefault="0049146C" w:rsidP="0049146C">
            <w:r w:rsidRPr="0049146C">
              <w:t>2. Музыка (</w:t>
            </w:r>
            <w:proofErr w:type="gramStart"/>
            <w:r w:rsidRPr="0049146C">
              <w:t>художественно-эстетическое</w:t>
            </w:r>
            <w:proofErr w:type="gramEnd"/>
            <w:r w:rsidRPr="0049146C">
              <w:t>)</w:t>
            </w:r>
          </w:p>
          <w:p w:rsidR="0049146C" w:rsidRPr="0049146C" w:rsidRDefault="0049146C" w:rsidP="0049146C"/>
          <w:p w:rsidR="0049146C" w:rsidRPr="0049146C" w:rsidRDefault="0049146C" w:rsidP="0049146C"/>
        </w:tc>
      </w:tr>
      <w:tr w:rsidR="0049146C" w:rsidRPr="0049146C" w:rsidTr="0049146C">
        <w:tc>
          <w:tcPr>
            <w:tcW w:w="2802" w:type="dxa"/>
          </w:tcPr>
          <w:p w:rsidR="0049146C" w:rsidRPr="0049146C" w:rsidRDefault="0049146C" w:rsidP="0049146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9146C" w:rsidRPr="0049146C" w:rsidRDefault="0049146C" w:rsidP="0049146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9146C" w:rsidRPr="0049146C" w:rsidRDefault="0049146C" w:rsidP="0049146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49146C">
              <w:rPr>
                <w:b/>
                <w:sz w:val="32"/>
                <w:szCs w:val="32"/>
                <w:u w:val="single"/>
              </w:rPr>
              <w:t>Вторник</w:t>
            </w:r>
          </w:p>
        </w:tc>
        <w:tc>
          <w:tcPr>
            <w:tcW w:w="2409" w:type="dxa"/>
          </w:tcPr>
          <w:p w:rsidR="0049146C" w:rsidRPr="0049146C" w:rsidRDefault="0049146C" w:rsidP="0049146C">
            <w:pPr>
              <w:jc w:val="center"/>
              <w:rPr>
                <w:b/>
              </w:rPr>
            </w:pPr>
          </w:p>
          <w:p w:rsidR="0049146C" w:rsidRPr="0049146C" w:rsidRDefault="0049146C" w:rsidP="0049146C">
            <w:pPr>
              <w:jc w:val="center"/>
              <w:rPr>
                <w:b/>
              </w:rPr>
            </w:pPr>
            <w:r w:rsidRPr="0049146C">
              <w:rPr>
                <w:b/>
              </w:rPr>
              <w:t>09.00-09.25</w:t>
            </w:r>
          </w:p>
          <w:p w:rsidR="0049146C" w:rsidRPr="0049146C" w:rsidRDefault="0049146C" w:rsidP="0049146C">
            <w:pPr>
              <w:rPr>
                <w:b/>
              </w:rPr>
            </w:pPr>
            <w:r w:rsidRPr="0049146C">
              <w:rPr>
                <w:b/>
              </w:rPr>
              <w:t xml:space="preserve">               </w:t>
            </w:r>
          </w:p>
          <w:p w:rsidR="0049146C" w:rsidRPr="0049146C" w:rsidRDefault="0049146C" w:rsidP="0049146C">
            <w:pPr>
              <w:jc w:val="center"/>
              <w:rPr>
                <w:b/>
              </w:rPr>
            </w:pPr>
            <w:r w:rsidRPr="0049146C">
              <w:rPr>
                <w:b/>
              </w:rPr>
              <w:t>09.40-10.05</w:t>
            </w:r>
          </w:p>
          <w:p w:rsidR="0049146C" w:rsidRPr="0049146C" w:rsidRDefault="0049146C" w:rsidP="0049146C"/>
          <w:p w:rsidR="0049146C" w:rsidRPr="0049146C" w:rsidRDefault="0049146C" w:rsidP="0049146C">
            <w:pPr>
              <w:jc w:val="center"/>
              <w:rPr>
                <w:b/>
              </w:rPr>
            </w:pPr>
            <w:r w:rsidRPr="0049146C">
              <w:rPr>
                <w:b/>
              </w:rPr>
              <w:t>10.20.-10.45</w:t>
            </w:r>
          </w:p>
        </w:tc>
        <w:tc>
          <w:tcPr>
            <w:tcW w:w="5635" w:type="dxa"/>
          </w:tcPr>
          <w:p w:rsidR="0049146C" w:rsidRPr="0049146C" w:rsidRDefault="0049146C" w:rsidP="0049146C"/>
          <w:p w:rsidR="0049146C" w:rsidRPr="0049146C" w:rsidRDefault="0049146C" w:rsidP="0049146C">
            <w:r w:rsidRPr="0049146C">
              <w:t>1. Логопедическое (речевое развитие)</w:t>
            </w:r>
          </w:p>
          <w:p w:rsidR="0049146C" w:rsidRPr="0049146C" w:rsidRDefault="0049146C" w:rsidP="0049146C"/>
          <w:p w:rsidR="0049146C" w:rsidRPr="0049146C" w:rsidRDefault="0049146C" w:rsidP="0049146C">
            <w:r w:rsidRPr="0049146C">
              <w:t>2. Физическая культура</w:t>
            </w:r>
          </w:p>
          <w:p w:rsidR="0049146C" w:rsidRPr="0049146C" w:rsidRDefault="0049146C" w:rsidP="0049146C"/>
          <w:p w:rsidR="0049146C" w:rsidRPr="0049146C" w:rsidRDefault="0049146C" w:rsidP="0049146C">
            <w:r w:rsidRPr="0049146C">
              <w:t>3.  РЭМП (познавательное развитие)</w:t>
            </w:r>
          </w:p>
          <w:p w:rsidR="0049146C" w:rsidRPr="0049146C" w:rsidRDefault="0049146C" w:rsidP="0049146C"/>
        </w:tc>
      </w:tr>
      <w:tr w:rsidR="0049146C" w:rsidRPr="0049146C" w:rsidTr="0049146C">
        <w:tc>
          <w:tcPr>
            <w:tcW w:w="2802" w:type="dxa"/>
          </w:tcPr>
          <w:p w:rsidR="0049146C" w:rsidRPr="0049146C" w:rsidRDefault="0049146C" w:rsidP="0049146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9146C" w:rsidRPr="0049146C" w:rsidRDefault="0049146C" w:rsidP="0049146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49146C">
              <w:rPr>
                <w:b/>
                <w:sz w:val="32"/>
                <w:szCs w:val="32"/>
                <w:u w:val="single"/>
              </w:rPr>
              <w:t>Среда</w:t>
            </w:r>
          </w:p>
        </w:tc>
        <w:tc>
          <w:tcPr>
            <w:tcW w:w="2409" w:type="dxa"/>
          </w:tcPr>
          <w:p w:rsidR="0049146C" w:rsidRPr="0049146C" w:rsidRDefault="0049146C" w:rsidP="0049146C">
            <w:pPr>
              <w:jc w:val="center"/>
              <w:rPr>
                <w:b/>
              </w:rPr>
            </w:pPr>
          </w:p>
          <w:p w:rsidR="0049146C" w:rsidRPr="0049146C" w:rsidRDefault="0049146C" w:rsidP="0049146C">
            <w:pPr>
              <w:jc w:val="center"/>
              <w:rPr>
                <w:b/>
              </w:rPr>
            </w:pPr>
            <w:r w:rsidRPr="0049146C">
              <w:rPr>
                <w:b/>
              </w:rPr>
              <w:t>09.00-09.25</w:t>
            </w:r>
          </w:p>
          <w:p w:rsidR="0049146C" w:rsidRPr="0049146C" w:rsidRDefault="0049146C" w:rsidP="0049146C">
            <w:pPr>
              <w:jc w:val="center"/>
              <w:rPr>
                <w:b/>
              </w:rPr>
            </w:pPr>
          </w:p>
          <w:p w:rsidR="0049146C" w:rsidRPr="0049146C" w:rsidRDefault="0049146C" w:rsidP="0049146C">
            <w:pPr>
              <w:jc w:val="center"/>
              <w:rPr>
                <w:b/>
              </w:rPr>
            </w:pPr>
            <w:r w:rsidRPr="0049146C">
              <w:rPr>
                <w:b/>
              </w:rPr>
              <w:t>09.40-10.05</w:t>
            </w:r>
          </w:p>
          <w:p w:rsidR="0049146C" w:rsidRPr="0049146C" w:rsidRDefault="0049146C" w:rsidP="0049146C"/>
        </w:tc>
        <w:tc>
          <w:tcPr>
            <w:tcW w:w="5635" w:type="dxa"/>
          </w:tcPr>
          <w:p w:rsidR="0049146C" w:rsidRPr="0049146C" w:rsidRDefault="0049146C" w:rsidP="0049146C"/>
          <w:p w:rsidR="0049146C" w:rsidRPr="0049146C" w:rsidRDefault="0049146C" w:rsidP="0049146C">
            <w:r w:rsidRPr="0049146C">
              <w:t>1.Логопедическое (произношение)</w:t>
            </w:r>
          </w:p>
          <w:p w:rsidR="0049146C" w:rsidRPr="0049146C" w:rsidRDefault="0049146C" w:rsidP="0049146C"/>
          <w:p w:rsidR="0049146C" w:rsidRPr="0049146C" w:rsidRDefault="0049146C" w:rsidP="0049146C">
            <w:r w:rsidRPr="0049146C">
              <w:t>2. Аппликация /ручной труд      (художественно-эстетическое развитие</w:t>
            </w:r>
            <w:proofErr w:type="gramStart"/>
            <w:r w:rsidRPr="0049146C">
              <w:t xml:space="preserve"> )</w:t>
            </w:r>
            <w:proofErr w:type="gramEnd"/>
          </w:p>
          <w:p w:rsidR="0049146C" w:rsidRPr="0049146C" w:rsidRDefault="0049146C" w:rsidP="0049146C"/>
        </w:tc>
      </w:tr>
      <w:tr w:rsidR="0049146C" w:rsidRPr="0049146C" w:rsidTr="0049146C">
        <w:tc>
          <w:tcPr>
            <w:tcW w:w="2802" w:type="dxa"/>
          </w:tcPr>
          <w:p w:rsidR="0049146C" w:rsidRPr="0049146C" w:rsidRDefault="0049146C" w:rsidP="0049146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9146C" w:rsidRPr="0049146C" w:rsidRDefault="0049146C" w:rsidP="0049146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9146C" w:rsidRPr="0049146C" w:rsidRDefault="0049146C" w:rsidP="0049146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49146C">
              <w:rPr>
                <w:b/>
                <w:sz w:val="32"/>
                <w:szCs w:val="32"/>
                <w:u w:val="single"/>
              </w:rPr>
              <w:t>Четверг</w:t>
            </w:r>
          </w:p>
        </w:tc>
        <w:tc>
          <w:tcPr>
            <w:tcW w:w="2409" w:type="dxa"/>
          </w:tcPr>
          <w:p w:rsidR="0049146C" w:rsidRPr="0049146C" w:rsidRDefault="0049146C" w:rsidP="0049146C">
            <w:pPr>
              <w:jc w:val="center"/>
              <w:rPr>
                <w:b/>
              </w:rPr>
            </w:pPr>
          </w:p>
          <w:p w:rsidR="0049146C" w:rsidRPr="0049146C" w:rsidRDefault="0049146C" w:rsidP="0049146C">
            <w:pPr>
              <w:jc w:val="center"/>
              <w:rPr>
                <w:b/>
              </w:rPr>
            </w:pPr>
            <w:r w:rsidRPr="0049146C">
              <w:rPr>
                <w:b/>
              </w:rPr>
              <w:t>09.00-09.25</w:t>
            </w:r>
          </w:p>
          <w:p w:rsidR="0049146C" w:rsidRPr="0049146C" w:rsidRDefault="0049146C" w:rsidP="0049146C">
            <w:pPr>
              <w:rPr>
                <w:b/>
              </w:rPr>
            </w:pPr>
            <w:r w:rsidRPr="0049146C">
              <w:rPr>
                <w:b/>
              </w:rPr>
              <w:t xml:space="preserve">               </w:t>
            </w:r>
          </w:p>
          <w:p w:rsidR="0049146C" w:rsidRPr="0049146C" w:rsidRDefault="0049146C" w:rsidP="0049146C">
            <w:pPr>
              <w:jc w:val="center"/>
              <w:rPr>
                <w:b/>
              </w:rPr>
            </w:pPr>
            <w:r w:rsidRPr="0049146C">
              <w:rPr>
                <w:b/>
              </w:rPr>
              <w:t>09.40-10.05</w:t>
            </w:r>
          </w:p>
          <w:p w:rsidR="0049146C" w:rsidRPr="0049146C" w:rsidRDefault="0049146C" w:rsidP="0049146C"/>
          <w:p w:rsidR="0049146C" w:rsidRPr="0049146C" w:rsidRDefault="0049146C" w:rsidP="0049146C">
            <w:pPr>
              <w:jc w:val="center"/>
              <w:rPr>
                <w:b/>
              </w:rPr>
            </w:pPr>
            <w:r w:rsidRPr="0049146C">
              <w:rPr>
                <w:b/>
              </w:rPr>
              <w:t>10.20.-10.45</w:t>
            </w:r>
          </w:p>
          <w:p w:rsidR="0049146C" w:rsidRPr="0049146C" w:rsidRDefault="0049146C" w:rsidP="0049146C">
            <w:pPr>
              <w:jc w:val="center"/>
              <w:rPr>
                <w:b/>
              </w:rPr>
            </w:pPr>
          </w:p>
          <w:p w:rsidR="0049146C" w:rsidRPr="0049146C" w:rsidRDefault="0049146C" w:rsidP="0049146C">
            <w:pPr>
              <w:jc w:val="center"/>
            </w:pPr>
            <w:r w:rsidRPr="0049146C">
              <w:rPr>
                <w:b/>
              </w:rPr>
              <w:t>16.00 – 16.20</w:t>
            </w:r>
          </w:p>
        </w:tc>
        <w:tc>
          <w:tcPr>
            <w:tcW w:w="5635" w:type="dxa"/>
          </w:tcPr>
          <w:p w:rsidR="0049146C" w:rsidRPr="0049146C" w:rsidRDefault="0049146C" w:rsidP="0049146C"/>
          <w:p w:rsidR="0049146C" w:rsidRPr="0049146C" w:rsidRDefault="0049146C" w:rsidP="0049146C">
            <w:r w:rsidRPr="0049146C">
              <w:t>1. Логопедическое (речевое развитие)</w:t>
            </w:r>
          </w:p>
          <w:p w:rsidR="0049146C" w:rsidRPr="0049146C" w:rsidRDefault="0049146C" w:rsidP="0049146C"/>
          <w:p w:rsidR="0049146C" w:rsidRPr="0049146C" w:rsidRDefault="0049146C" w:rsidP="0049146C">
            <w:r w:rsidRPr="0049146C">
              <w:t>2. Музыка</w:t>
            </w:r>
          </w:p>
          <w:p w:rsidR="0049146C" w:rsidRPr="0049146C" w:rsidRDefault="0049146C" w:rsidP="0049146C"/>
          <w:p w:rsidR="0049146C" w:rsidRPr="0049146C" w:rsidRDefault="0049146C" w:rsidP="0049146C">
            <w:r w:rsidRPr="0049146C">
              <w:t>3 Лепка (художественно-эстетическое</w:t>
            </w:r>
            <w:proofErr w:type="gramStart"/>
            <w:r w:rsidRPr="0049146C">
              <w:t xml:space="preserve"> )</w:t>
            </w:r>
            <w:proofErr w:type="gramEnd"/>
          </w:p>
          <w:p w:rsidR="0049146C" w:rsidRPr="0049146C" w:rsidRDefault="0049146C" w:rsidP="0049146C"/>
          <w:p w:rsidR="0049146C" w:rsidRPr="0049146C" w:rsidRDefault="0049146C" w:rsidP="0049146C">
            <w:r w:rsidRPr="0049146C">
              <w:t>Кружок «Волшебная кисточка»</w:t>
            </w:r>
          </w:p>
          <w:p w:rsidR="0049146C" w:rsidRPr="0049146C" w:rsidRDefault="0049146C" w:rsidP="0049146C"/>
        </w:tc>
      </w:tr>
      <w:tr w:rsidR="0049146C" w:rsidRPr="0049146C" w:rsidTr="0049146C">
        <w:tc>
          <w:tcPr>
            <w:tcW w:w="2802" w:type="dxa"/>
          </w:tcPr>
          <w:p w:rsidR="0049146C" w:rsidRPr="0049146C" w:rsidRDefault="0049146C" w:rsidP="0049146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9146C" w:rsidRPr="0049146C" w:rsidRDefault="0049146C" w:rsidP="0049146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49146C">
              <w:rPr>
                <w:b/>
                <w:sz w:val="32"/>
                <w:szCs w:val="32"/>
                <w:u w:val="single"/>
              </w:rPr>
              <w:t>Пятница</w:t>
            </w:r>
          </w:p>
        </w:tc>
        <w:tc>
          <w:tcPr>
            <w:tcW w:w="2409" w:type="dxa"/>
          </w:tcPr>
          <w:p w:rsidR="0049146C" w:rsidRPr="0049146C" w:rsidRDefault="0049146C" w:rsidP="0049146C">
            <w:pPr>
              <w:jc w:val="center"/>
              <w:rPr>
                <w:b/>
              </w:rPr>
            </w:pPr>
          </w:p>
          <w:p w:rsidR="0049146C" w:rsidRPr="0049146C" w:rsidRDefault="0049146C" w:rsidP="0049146C">
            <w:pPr>
              <w:jc w:val="center"/>
              <w:rPr>
                <w:b/>
              </w:rPr>
            </w:pPr>
            <w:r w:rsidRPr="0049146C">
              <w:rPr>
                <w:b/>
              </w:rPr>
              <w:t>09.00-09.25</w:t>
            </w:r>
          </w:p>
          <w:p w:rsidR="0049146C" w:rsidRPr="0049146C" w:rsidRDefault="0049146C" w:rsidP="0049146C">
            <w:pPr>
              <w:jc w:val="center"/>
              <w:rPr>
                <w:b/>
              </w:rPr>
            </w:pPr>
          </w:p>
          <w:p w:rsidR="0049146C" w:rsidRPr="0049146C" w:rsidRDefault="0049146C" w:rsidP="0049146C">
            <w:pPr>
              <w:jc w:val="center"/>
              <w:rPr>
                <w:b/>
              </w:rPr>
            </w:pPr>
          </w:p>
          <w:p w:rsidR="0049146C" w:rsidRPr="0049146C" w:rsidRDefault="0049146C" w:rsidP="0049146C">
            <w:pPr>
              <w:jc w:val="center"/>
              <w:rPr>
                <w:b/>
              </w:rPr>
            </w:pPr>
            <w:r w:rsidRPr="0049146C">
              <w:rPr>
                <w:b/>
              </w:rPr>
              <w:t>09.40-10.05</w:t>
            </w:r>
          </w:p>
          <w:p w:rsidR="0049146C" w:rsidRPr="0049146C" w:rsidRDefault="0049146C" w:rsidP="0049146C">
            <w:pPr>
              <w:jc w:val="center"/>
              <w:rPr>
                <w:b/>
              </w:rPr>
            </w:pPr>
          </w:p>
          <w:p w:rsidR="0049146C" w:rsidRPr="0049146C" w:rsidRDefault="0049146C" w:rsidP="0049146C">
            <w:pPr>
              <w:jc w:val="center"/>
              <w:rPr>
                <w:b/>
              </w:rPr>
            </w:pPr>
            <w:r w:rsidRPr="0049146C">
              <w:rPr>
                <w:b/>
              </w:rPr>
              <w:t>10.20-10.45</w:t>
            </w:r>
          </w:p>
          <w:p w:rsidR="0049146C" w:rsidRPr="0049146C" w:rsidRDefault="0049146C" w:rsidP="0049146C">
            <w:pPr>
              <w:jc w:val="center"/>
            </w:pPr>
          </w:p>
        </w:tc>
        <w:tc>
          <w:tcPr>
            <w:tcW w:w="5635" w:type="dxa"/>
          </w:tcPr>
          <w:p w:rsidR="0049146C" w:rsidRPr="0049146C" w:rsidRDefault="0049146C" w:rsidP="0049146C"/>
          <w:p w:rsidR="0049146C" w:rsidRPr="0049146C" w:rsidRDefault="0049146C" w:rsidP="0049146C">
            <w:r w:rsidRPr="0049146C">
              <w:t>1. Ребенок и окружающий мир (познавательное развитие)</w:t>
            </w:r>
          </w:p>
          <w:p w:rsidR="0049146C" w:rsidRPr="0049146C" w:rsidRDefault="0049146C" w:rsidP="0049146C"/>
          <w:p w:rsidR="0049146C" w:rsidRPr="0049146C" w:rsidRDefault="0049146C" w:rsidP="0049146C">
            <w:r w:rsidRPr="0049146C">
              <w:t>2. Физическая культура</w:t>
            </w:r>
          </w:p>
          <w:p w:rsidR="0049146C" w:rsidRPr="0049146C" w:rsidRDefault="0049146C" w:rsidP="0049146C"/>
          <w:p w:rsidR="0049146C" w:rsidRPr="0049146C" w:rsidRDefault="0049146C" w:rsidP="0049146C">
            <w:r w:rsidRPr="0049146C">
              <w:t>3.  Рисование (художественно-эстетическое)</w:t>
            </w:r>
          </w:p>
        </w:tc>
      </w:tr>
    </w:tbl>
    <w:p w:rsidR="00121CD6" w:rsidRDefault="00121CD6" w:rsidP="00121CD6">
      <w:pPr>
        <w:pStyle w:val="a7"/>
        <w:jc w:val="both"/>
        <w:rPr>
          <w:sz w:val="28"/>
          <w:szCs w:val="28"/>
        </w:rPr>
      </w:pPr>
    </w:p>
    <w:p w:rsidR="009B5355" w:rsidRPr="0049146C" w:rsidRDefault="0049146C" w:rsidP="004914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AF543C" w:rsidRPr="0049146C">
        <w:rPr>
          <w:rFonts w:ascii="Times New Roman" w:eastAsia="Calibri" w:hAnsi="Times New Roman" w:cs="Times New Roman"/>
          <w:b/>
          <w:bCs/>
          <w:sz w:val="28"/>
          <w:szCs w:val="28"/>
        </w:rPr>
        <w:t>2.3</w:t>
      </w:r>
      <w:r w:rsidR="00AF543C" w:rsidRPr="000D3EA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187EC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ДИАГНОСТИКА</w:t>
      </w:r>
      <w:r w:rsidR="00AF543C" w:rsidRPr="0049146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</w:t>
      </w:r>
    </w:p>
    <w:p w:rsidR="0049146C" w:rsidRPr="0049146C" w:rsidRDefault="0049146C" w:rsidP="004914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5355" w:rsidRDefault="009B5355" w:rsidP="009B53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диагностика направлена на изучение познавательных, коммуникативных, эмоционально – волевых, физических качеств, значимых для успешной социализации дошкольников и представленных в целевых ориентирах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B5355" w:rsidRDefault="009B5355" w:rsidP="009B53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оценки развития каждого исследуемого качества ребенка положены два принципа: принцип сематического дифференциала и онтогенетический принцип.</w:t>
      </w:r>
    </w:p>
    <w:p w:rsidR="009B5355" w:rsidRDefault="009B5355" w:rsidP="009B53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Сематическим дифференциалом называют специальным образом сформированную оценочную шкалу, отличающуюся от других типов оценочных шкал в психологии наличием двух полюсов, основанных на противоположных по смыслу понятиях, антонимах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например, хороший 3210 – 123 плохой; активный 3210 – 123 пассивный). </w:t>
      </w:r>
    </w:p>
    <w:p w:rsidR="009B5355" w:rsidRDefault="009B5355" w:rsidP="009B53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передвижения по шкале происходит расширение круга общения ребенка, проявляется активность в установлении контактов, т.е. ребенок становится их инициатором.</w:t>
      </w:r>
    </w:p>
    <w:p w:rsidR="009B5355" w:rsidRDefault="009B5355" w:rsidP="009B53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шкал в методике построена на основе онтогенетического принципа, раскрывающего развитие того или иного качества в онтогенезе. Общие закономерности развития того или иного качества, характерные для периода от младенчества до старшего дошкольного возраста, отражены в содержании диагностики. Это позволяет воспитателю определить не только зону актуального развития, но и зону ближайшего развития ребенка.</w:t>
      </w:r>
    </w:p>
    <w:p w:rsidR="009B5355" w:rsidRDefault="009B5355" w:rsidP="009B53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актуального развития характеризует сегодняшние, можно сказать, сиюминутные особенности психического развития человека. Зона ближайшего развития характеризует особенности будущего, ближайшего, завтрашнего развития субъекта; это то, что сегодня ребенок делает с помощью взрослого, а «завтра» сделает самостоятельно. Таким образом, зона ближайшего развития помогает определить перспективу развития ребенка, динамическое состояние его развития. Образовательный процесс необходимо вести в зоне ближайшего развития ребенка. Поэтому воспитателю важно не только определить актуальные возможности ребенка, но и увидеть зону его ближайшего развития и именно в ней проектировать педагогическое взаимодействие.</w:t>
      </w:r>
    </w:p>
    <w:p w:rsidR="009B5355" w:rsidRDefault="009B5355" w:rsidP="009B53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Онтогенетический принцип построения методики позволяет в рамках одной педагогической диагностики определить возможности как нормально развивающихся детей, так и их сверстников с ограниченными возможностями здоровья.</w:t>
      </w:r>
    </w:p>
    <w:p w:rsidR="009B5355" w:rsidRDefault="009B5355" w:rsidP="009B53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подход в построении диагностики позволяет спроектировать образовательный процесс как для группы детей в целом, так и определить необходимость корректировки образовательного процесса для ребенка с ограниченными возможностями здоровья.</w:t>
      </w:r>
    </w:p>
    <w:p w:rsidR="009B5355" w:rsidRDefault="009B5355" w:rsidP="009B53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диагностики лежит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метод педагогического наблюдения. </w:t>
      </w:r>
      <w:r>
        <w:rPr>
          <w:rFonts w:ascii="Times New Roman" w:hAnsi="Times New Roman" w:cs="Times New Roman"/>
          <w:sz w:val="28"/>
          <w:szCs w:val="28"/>
        </w:rPr>
        <w:t xml:space="preserve">С его помощью осуществляется целенаправленное выявление особенностей развития ребенка для получения конкретных фактических данных. Педагогическое наблюдение носит созерцательный, пассивный характер, не влияет на изучаемые процессы, не изменяет условий, в которых они протекают, и отличаются от бытового наблюдения конкретностью объекта наблюдения. </w:t>
      </w:r>
    </w:p>
    <w:p w:rsidR="009B5355" w:rsidRDefault="009B5355" w:rsidP="009B53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педагогического наблюдения составляется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профиль развития </w:t>
      </w:r>
      <w:r>
        <w:rPr>
          <w:rFonts w:ascii="Times New Roman" w:hAnsi="Times New Roman" w:cs="Times New Roman"/>
          <w:sz w:val="28"/>
          <w:szCs w:val="28"/>
        </w:rPr>
        <w:t>каждого ребенка на момент обследования.</w:t>
      </w:r>
    </w:p>
    <w:p w:rsidR="009B5355" w:rsidRPr="00674A1F" w:rsidRDefault="009B5355" w:rsidP="009B535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355">
        <w:rPr>
          <w:rFonts w:ascii="Times New Roman" w:hAnsi="Times New Roman" w:cs="Times New Roman"/>
          <w:b/>
          <w:i/>
          <w:sz w:val="24"/>
          <w:szCs w:val="24"/>
        </w:rPr>
        <w:t>ОРГАНИЗАЦИЯ И МЕТОДИКА ПРОВЕДЕНИЯ ПЕДАГОГИЧЕСКОЙ ДИАГНОСТИКИ ДОШКОЛЬНИКОВ</w:t>
      </w:r>
      <w:r w:rsidRPr="00674A1F">
        <w:rPr>
          <w:rFonts w:ascii="Times New Roman" w:hAnsi="Times New Roman" w:cs="Times New Roman"/>
          <w:b/>
          <w:sz w:val="28"/>
          <w:szCs w:val="28"/>
        </w:rPr>
        <w:t>.</w:t>
      </w:r>
    </w:p>
    <w:p w:rsidR="009B5355" w:rsidRDefault="009B5355" w:rsidP="009B53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педагогическая диагностика направлена на определение зоны актуального и ближайшего развития дошкольников с целью дальнейшей индивидуализации образования и оптимизации работы группы.</w:t>
      </w:r>
    </w:p>
    <w:p w:rsidR="009B5355" w:rsidRDefault="009B5355" w:rsidP="009B5355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обследования.</w:t>
      </w:r>
    </w:p>
    <w:p w:rsidR="009B5355" w:rsidRDefault="009B5355" w:rsidP="009B53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диагностики выявляет возможности детей по пяти образовательным областям:</w:t>
      </w:r>
    </w:p>
    <w:p w:rsidR="009B5355" w:rsidRDefault="009B5355" w:rsidP="009B5355">
      <w:pPr>
        <w:pStyle w:val="ac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коммуникативное;</w:t>
      </w:r>
    </w:p>
    <w:p w:rsidR="009B5355" w:rsidRDefault="009B5355" w:rsidP="009B5355">
      <w:pPr>
        <w:pStyle w:val="ac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9B5355" w:rsidRDefault="009B5355" w:rsidP="009B5355">
      <w:pPr>
        <w:pStyle w:val="ac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9B5355" w:rsidRDefault="009B5355" w:rsidP="009B5355">
      <w:pPr>
        <w:pStyle w:val="ac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– эстетическое развитие;</w:t>
      </w:r>
    </w:p>
    <w:p w:rsidR="009B5355" w:rsidRDefault="009B5355" w:rsidP="009B5355">
      <w:pPr>
        <w:pStyle w:val="ac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9B5355" w:rsidRDefault="009B5355" w:rsidP="009B5355">
      <w:pPr>
        <w:pStyle w:val="ac"/>
        <w:ind w:left="0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5355" w:rsidRPr="00E5177E" w:rsidRDefault="009B5355" w:rsidP="009B5355">
      <w:pPr>
        <w:pStyle w:val="ac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коммуникативное развитие» </w:t>
      </w:r>
      <w:r>
        <w:rPr>
          <w:rFonts w:ascii="Times New Roman" w:hAnsi="Times New Roman" w:cs="Times New Roman"/>
          <w:sz w:val="28"/>
          <w:szCs w:val="28"/>
        </w:rPr>
        <w:t>направлена на достижение следующих целевых ориентиров:</w:t>
      </w:r>
    </w:p>
    <w:p w:rsidR="009B5355" w:rsidRPr="00E5177E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5177E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77E">
        <w:rPr>
          <w:rFonts w:ascii="Times New Roman" w:hAnsi="Times New Roman" w:cs="Times New Roman"/>
          <w:sz w:val="28"/>
          <w:szCs w:val="28"/>
        </w:rPr>
        <w:t xml:space="preserve">усвоение норм и ценностей, принятых в обществе, включая </w:t>
      </w:r>
      <w:proofErr w:type="gramStart"/>
      <w:r w:rsidRPr="00E5177E">
        <w:rPr>
          <w:rFonts w:ascii="Times New Roman" w:hAnsi="Times New Roman" w:cs="Times New Roman"/>
          <w:sz w:val="28"/>
          <w:szCs w:val="28"/>
        </w:rPr>
        <w:t>моральные</w:t>
      </w:r>
      <w:proofErr w:type="gramEnd"/>
      <w:r w:rsidRPr="00E5177E">
        <w:rPr>
          <w:rFonts w:ascii="Times New Roman" w:hAnsi="Times New Roman" w:cs="Times New Roman"/>
          <w:sz w:val="28"/>
          <w:szCs w:val="28"/>
        </w:rPr>
        <w:t xml:space="preserve"> и нравственные;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общения и взаимодействия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становление самостоятельности,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собственных действий;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социального и эмоционального интеллекта, эмоциональной отзывчивости, сопереживания;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готовности к совместной деятельности со сверстниками;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чувства принадлежности к своей семье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сообществу детей и взрослых, а также уважительного отношения к окружающим;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позитивных установок к различным видам труда и творчества.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5177E">
        <w:rPr>
          <w:rFonts w:ascii="Times New Roman" w:hAnsi="Times New Roman" w:cs="Times New Roman"/>
          <w:b/>
          <w:sz w:val="28"/>
          <w:szCs w:val="28"/>
        </w:rPr>
        <w:t xml:space="preserve">2. Образовательная область «Познавательное развитие» </w:t>
      </w:r>
      <w:r>
        <w:rPr>
          <w:rFonts w:ascii="Times New Roman" w:hAnsi="Times New Roman" w:cs="Times New Roman"/>
          <w:sz w:val="28"/>
          <w:szCs w:val="28"/>
        </w:rPr>
        <w:t>направлена на достижение следующих целевых ориентиров: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5177E">
        <w:rPr>
          <w:rFonts w:ascii="Times New Roman" w:hAnsi="Times New Roman" w:cs="Times New Roman"/>
          <w:sz w:val="28"/>
          <w:szCs w:val="28"/>
        </w:rPr>
        <w:t>развитие интересов детей, любо</w:t>
      </w:r>
      <w:r>
        <w:rPr>
          <w:rFonts w:ascii="Times New Roman" w:hAnsi="Times New Roman" w:cs="Times New Roman"/>
          <w:sz w:val="28"/>
          <w:szCs w:val="28"/>
        </w:rPr>
        <w:t>знательности и познавательной мо</w:t>
      </w:r>
      <w:r w:rsidRPr="00E5177E">
        <w:rPr>
          <w:rFonts w:ascii="Times New Roman" w:hAnsi="Times New Roman" w:cs="Times New Roman"/>
          <w:sz w:val="28"/>
          <w:szCs w:val="28"/>
        </w:rPr>
        <w:t>тивации;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познавательных действий, становление сознания;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воображения и творческой активности;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первичных представлений о себе, других людях, объектах окружающего мира,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DF">
        <w:rPr>
          <w:rFonts w:ascii="Times New Roman" w:hAnsi="Times New Roman" w:cs="Times New Roman"/>
          <w:b/>
          <w:sz w:val="28"/>
          <w:szCs w:val="28"/>
        </w:rPr>
        <w:t xml:space="preserve">3. Основная цель образовательной области «Речевое развитие» </w:t>
      </w:r>
    </w:p>
    <w:p w:rsidR="009B5355" w:rsidRPr="00952DDF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52DDF">
        <w:rPr>
          <w:rFonts w:ascii="Times New Roman" w:hAnsi="Times New Roman" w:cs="Times New Roman"/>
          <w:sz w:val="28"/>
          <w:szCs w:val="28"/>
        </w:rPr>
        <w:t>- развитие диалогической и монологической речи дошкольника. Для ее достижения предусматривается решение следующих задач: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52DDF">
        <w:rPr>
          <w:rFonts w:ascii="Times New Roman" w:hAnsi="Times New Roman" w:cs="Times New Roman"/>
          <w:sz w:val="28"/>
          <w:szCs w:val="28"/>
        </w:rPr>
        <w:t>- владение речью как средством общения и культуры;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обогащение активного словаря;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связной, грамматически правильной диалогической и  монологической речи;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речевого творчества, звуковой и интонационной культуры речи;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фонематического слуха;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книжной культурой, детской литературой, понимание на слух текстов различных жанров детской литературы;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звуковой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синтетической активности как предпосылки обучения грамоте.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52DDF">
        <w:rPr>
          <w:rFonts w:ascii="Times New Roman" w:hAnsi="Times New Roman" w:cs="Times New Roman"/>
          <w:b/>
          <w:sz w:val="28"/>
          <w:szCs w:val="28"/>
        </w:rPr>
        <w:t>4. Содержание образовательной области «Художественно – эстетического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DDF">
        <w:rPr>
          <w:rFonts w:ascii="Times New Roman" w:hAnsi="Times New Roman" w:cs="Times New Roman"/>
          <w:b/>
          <w:sz w:val="28"/>
          <w:szCs w:val="28"/>
        </w:rPr>
        <w:t>развития»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целевых ориентиров: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52DDF">
        <w:rPr>
          <w:rFonts w:ascii="Times New Roman" w:hAnsi="Times New Roman" w:cs="Times New Roman"/>
          <w:sz w:val="28"/>
          <w:szCs w:val="28"/>
        </w:rPr>
        <w:t xml:space="preserve">- развитие предпосылок ценностно-смыслового </w:t>
      </w:r>
      <w:r>
        <w:rPr>
          <w:rFonts w:ascii="Times New Roman" w:hAnsi="Times New Roman" w:cs="Times New Roman"/>
          <w:sz w:val="28"/>
          <w:szCs w:val="28"/>
        </w:rPr>
        <w:t xml:space="preserve">восприятия и понимания произведение искусства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словесного, музыкального, изобразительного), мира природы;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эстетического отношения к окружающему миру;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элементарных представлений о видах искусства;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восприятие музыки, художественной литературы, фольклора;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сопереживания персонажам художественных произведений;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самостоятельной творческой деятельности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изобразительной, конструктивно-модельной, музыкальной и др.).</w:t>
      </w:r>
    </w:p>
    <w:p w:rsidR="009B5355" w:rsidRPr="00952DDF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3227F">
        <w:rPr>
          <w:rFonts w:ascii="Times New Roman" w:hAnsi="Times New Roman" w:cs="Times New Roman"/>
          <w:b/>
          <w:sz w:val="28"/>
          <w:szCs w:val="28"/>
        </w:rPr>
        <w:t xml:space="preserve">5. Основными задачами образовательной области « Физическое развитие» </w:t>
      </w:r>
      <w:r>
        <w:rPr>
          <w:rFonts w:ascii="Times New Roman" w:hAnsi="Times New Roman" w:cs="Times New Roman"/>
          <w:sz w:val="28"/>
          <w:szCs w:val="28"/>
        </w:rPr>
        <w:t>является: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овладение детьми двигательным поведением, в том числе упражнениями, развивающими координацию и гибкость, способствующими правильному формированию опорно-двигательной системы, крупной и мелкой моторики, а также обучение правильному, не наносящему ущерба здоровью выполнению основных движений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ходьба, бег, прыжки);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элементарными нормами и правилами здорового образа жизни (ЗОЖ).</w:t>
      </w:r>
    </w:p>
    <w:p w:rsidR="009B5355" w:rsidRPr="009B5355" w:rsidRDefault="009B5355" w:rsidP="009B535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5355">
        <w:rPr>
          <w:rFonts w:ascii="Times New Roman" w:hAnsi="Times New Roman" w:cs="Times New Roman"/>
          <w:b/>
          <w:i/>
          <w:sz w:val="24"/>
          <w:szCs w:val="24"/>
        </w:rPr>
        <w:t>ОРГАНИЗАЦИЯ ОБСЛЕДОВАНИЯ.</w:t>
      </w:r>
    </w:p>
    <w:p w:rsidR="009B5355" w:rsidRDefault="009B5355" w:rsidP="009B5355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учебного года в течение первых двух – трех недель воспитатель проводит педагогическое наблюдение за детьми в различных формах деятельности: в организационной или в свободной игре, в самостоятельной деятельности, в режимные моменты, в культурно – досуговой деятельности. В ходе педагогического наблюдения внимание обращается на индивидуальные особенности детей.</w:t>
      </w:r>
    </w:p>
    <w:p w:rsidR="009B5355" w:rsidRDefault="009B5355" w:rsidP="009B5355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наблюдение позволяет педагогу определить возможности ребенка по каждому параметру, которые описаны в разделе «Содержание педагогической диагностики развития дошкольников» в интервале от 1 до 10. Наличие качественной характеристики для каждого балла позволяет достаточно четко охарактеризовать индивидуальные возможности ребенка, определив тем самым уровень его актуального развития.</w:t>
      </w:r>
    </w:p>
    <w:p w:rsidR="009B5355" w:rsidRDefault="009B5355" w:rsidP="009B5355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Соотнося описание каждого изучаемого параметра с возможностями ребенка, воспитатель при их совпадении обращает внимание на числовое обозначение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 1 до 10) и делает соответствующую отметку на индивидуальном профиле развития в «Карте развития дошкольников».</w:t>
      </w:r>
    </w:p>
    <w:p w:rsidR="009B5355" w:rsidRDefault="009B5355" w:rsidP="009B5355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сопоставления индивидуальных профилей дошкольников воспитатель заполняет профиль развития воспитанников группы, на котором могут быть отражены:</w:t>
      </w:r>
    </w:p>
    <w:p w:rsidR="009B5355" w:rsidRDefault="009B5355" w:rsidP="009B5355">
      <w:pPr>
        <w:pStyle w:val="ac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Особенности, характерные для группы в целом;</w:t>
      </w:r>
    </w:p>
    <w:p w:rsidR="009B5355" w:rsidRDefault="009B5355" w:rsidP="009B5355">
      <w:pPr>
        <w:pStyle w:val="ac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отдельных мини-групп, если они проявились по результатам диагностики;</w:t>
      </w:r>
    </w:p>
    <w:p w:rsidR="009B5355" w:rsidRDefault="009B5355" w:rsidP="009B5355">
      <w:pPr>
        <w:pStyle w:val="ac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особенности ребенка, который по своим проявлениям значительно отличается от группы детей и поэтому требует разработки индивидуального образовательного маршрута.</w:t>
      </w:r>
    </w:p>
    <w:p w:rsidR="009B5355" w:rsidRDefault="009B5355" w:rsidP="009B5355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Диагностику развития дошкольников предлагается проводить два раза в год: в начале и в конце учебного года. В сложных случаях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 работе с детьми с ограниченными возможностями здоровья) можно провести дополнительную диагностику с целью корректировки индивидуального образовательного маршрута.</w:t>
      </w:r>
    </w:p>
    <w:p w:rsidR="009B5355" w:rsidRDefault="009B5355" w:rsidP="009B5355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Повторная педагогическая диагностика позволяет проанализировать эффективность условий, в которых развиваются дети, спланировать и скорректировать дальнейшую работу с группой (ребенком).</w:t>
      </w:r>
    </w:p>
    <w:p w:rsidR="009B5355" w:rsidRDefault="009B5355" w:rsidP="009B5355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5355" w:rsidRPr="009B5355" w:rsidRDefault="009B5355" w:rsidP="009B5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355">
        <w:rPr>
          <w:rFonts w:ascii="Times New Roman" w:hAnsi="Times New Roman" w:cs="Times New Roman"/>
          <w:b/>
          <w:i/>
          <w:sz w:val="24"/>
          <w:szCs w:val="24"/>
        </w:rPr>
        <w:t>ОЦЕНКА РЕЗУЛЬТАТОВ ОБСЛЕДОВАНИЯ</w:t>
      </w:r>
      <w:r w:rsidRPr="009B5355">
        <w:rPr>
          <w:rFonts w:ascii="Times New Roman" w:hAnsi="Times New Roman" w:cs="Times New Roman"/>
          <w:b/>
          <w:sz w:val="28"/>
          <w:szCs w:val="28"/>
        </w:rPr>
        <w:t>.</w:t>
      </w:r>
    </w:p>
    <w:p w:rsidR="009B5355" w:rsidRDefault="009B5355" w:rsidP="009B5355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исследуемые параметры, отражающие особенности развития дошкольников, имеют качественную характеристику и соответствующее количественное обозначение в баллах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 1 до 10).</w:t>
      </w:r>
    </w:p>
    <w:p w:rsidR="009B5355" w:rsidRDefault="009B5355" w:rsidP="009B5355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числовые значения исследуемых качеств разделены на четыре оценочных уровня:</w:t>
      </w:r>
    </w:p>
    <w:p w:rsidR="009B5355" w:rsidRDefault="009B5355" w:rsidP="009B5355">
      <w:pPr>
        <w:pStyle w:val="ac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 балла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уровень;</w:t>
      </w:r>
    </w:p>
    <w:p w:rsidR="009B5355" w:rsidRDefault="009B5355" w:rsidP="009B5355">
      <w:pPr>
        <w:pStyle w:val="ac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3-5 баллов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уровень;</w:t>
      </w:r>
    </w:p>
    <w:p w:rsidR="009B5355" w:rsidRDefault="009B5355" w:rsidP="009B5355">
      <w:pPr>
        <w:pStyle w:val="ac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6-8 баллов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уровень;</w:t>
      </w:r>
    </w:p>
    <w:p w:rsidR="009B5355" w:rsidRDefault="009B5355" w:rsidP="009B5355">
      <w:pPr>
        <w:pStyle w:val="ac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9-10 баллов –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уровень.</w:t>
      </w:r>
    </w:p>
    <w:p w:rsidR="009B5355" w:rsidRDefault="009B5355" w:rsidP="009B5355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с уровня на уровень свидетельствует  о </w:t>
      </w:r>
      <w:r>
        <w:rPr>
          <w:rFonts w:ascii="Times New Roman" w:hAnsi="Times New Roman" w:cs="Times New Roman"/>
          <w:i/>
          <w:sz w:val="28"/>
          <w:szCs w:val="28"/>
        </w:rPr>
        <w:t xml:space="preserve">качественном скачке </w:t>
      </w:r>
      <w:r>
        <w:rPr>
          <w:rFonts w:ascii="Times New Roman" w:hAnsi="Times New Roman" w:cs="Times New Roman"/>
          <w:sz w:val="28"/>
          <w:szCs w:val="28"/>
        </w:rPr>
        <w:t>в развитии ребенка.</w:t>
      </w:r>
    </w:p>
    <w:p w:rsidR="009B5355" w:rsidRPr="001C71C7" w:rsidRDefault="009B5355" w:rsidP="009B5355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1C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1C71C7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</w:rPr>
        <w:t xml:space="preserve"> отражает полную зависимость ребенка от окружающих.</w:t>
      </w:r>
      <w:proofErr w:type="gramEnd"/>
    </w:p>
    <w:p w:rsidR="009B5355" w:rsidRDefault="009B5355" w:rsidP="009B5355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1C7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1C71C7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</w:rPr>
        <w:t xml:space="preserve"> является достаточным для жизнедеятельности.</w:t>
      </w:r>
      <w:proofErr w:type="gramEnd"/>
    </w:p>
    <w:p w:rsidR="009B5355" w:rsidRPr="001C71C7" w:rsidRDefault="009B5355" w:rsidP="009B5355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1C7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1C71C7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свидетельствует о формировании и проявлении самостоятельности ребенка.</w:t>
      </w:r>
      <w:proofErr w:type="gramEnd"/>
    </w:p>
    <w:p w:rsidR="009B5355" w:rsidRDefault="009B5355" w:rsidP="009B5355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1C7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IV</w:t>
      </w:r>
      <w:r w:rsidRPr="001C71C7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</w:rPr>
        <w:t xml:space="preserve"> отражает проявление его творческих способностей.</w:t>
      </w:r>
      <w:proofErr w:type="gramEnd"/>
    </w:p>
    <w:p w:rsidR="009B5355" w:rsidRDefault="009B5355" w:rsidP="009B5355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Путь от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7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1C7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уровня ребенок проходит « от рождения до школы». Как правило, первый уровень для детей с сохранным интеллектом соответствует их возможностям в младенческом возрасте, второй уровен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младший( средний), третий уровень- средний и старший возраст. Четвертый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достигнуть (не достигнут) полностью или частично в зависимости от индивидуальных возможностей и способностей ребенка.</w:t>
      </w:r>
    </w:p>
    <w:p w:rsidR="009B5355" w:rsidRDefault="009B5355" w:rsidP="009B5355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5355" w:rsidRPr="00674A1F" w:rsidRDefault="009B5355" w:rsidP="009B5355">
      <w:pPr>
        <w:pStyle w:val="ac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355">
        <w:rPr>
          <w:rFonts w:ascii="Times New Roman" w:hAnsi="Times New Roman" w:cs="Times New Roman"/>
          <w:b/>
          <w:i/>
          <w:sz w:val="24"/>
          <w:szCs w:val="24"/>
        </w:rPr>
        <w:t>АЛГОРИТМ РАБОТЫ С ДИАГНОСТИЧЕСКОЙ МЕТОДИКОЙ</w:t>
      </w:r>
      <w:r w:rsidRPr="00674A1F">
        <w:rPr>
          <w:rFonts w:ascii="Times New Roman" w:hAnsi="Times New Roman" w:cs="Times New Roman"/>
          <w:b/>
          <w:sz w:val="28"/>
          <w:szCs w:val="28"/>
        </w:rPr>
        <w:t>.</w:t>
      </w:r>
    </w:p>
    <w:p w:rsidR="009B5355" w:rsidRDefault="009B5355" w:rsidP="009B5355">
      <w:pPr>
        <w:pStyle w:val="ac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B5355" w:rsidRDefault="009B5355" w:rsidP="009B5355">
      <w:pPr>
        <w:pStyle w:val="ac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поведением и деятельностью детей группы в ходе организованной детской деятельности, свободной игры, самостоятельной деятельности, в культурно-досуговой деятельности и при организации режимных моментов (примерно две – три недели).</w:t>
      </w:r>
    </w:p>
    <w:p w:rsidR="009B5355" w:rsidRDefault="009B5355" w:rsidP="009B5355">
      <w:pPr>
        <w:pStyle w:val="ac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Заполнение профиля развития каждого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заполнять профиль может каждый воспитатель группы отдельно, затем организуется обсуждение и составляется единый профиль развития ребенка; возможно заполнение профиля одновременно двумя воспитателями по результатам предварительного устного обсуждения).</w:t>
      </w:r>
    </w:p>
    <w:p w:rsidR="009B5355" w:rsidRDefault="009B5355" w:rsidP="009B5355">
      <w:pPr>
        <w:pStyle w:val="ac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развития воспитанников группы составляется на основе: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общих закономерностей, характерных для группы в целом на основании совпадения личностных результатов воспитанников;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выявления закономерностей (особенностей), характерных для отдельной группы детей (возможно существенное расхождение внутри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 всем исследуемым параметрам, так и по отдельным характеристикам; чаще всего это наблюдается в разновозрастных группах, а также при организации совместного обучения детей с разными образовательными возможностями);</w:t>
      </w:r>
    </w:p>
    <w:p w:rsidR="009B5355" w:rsidRDefault="009B5355" w:rsidP="009B5355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особенностей развития, характерных для отдельных детей, которые по своим показателям существенно отличаются от группы.</w:t>
      </w:r>
    </w:p>
    <w:p w:rsidR="009B5355" w:rsidRDefault="009B5355" w:rsidP="009B5355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Определение целей и задач образовательной деятельности.</w:t>
      </w:r>
    </w:p>
    <w:p w:rsidR="009B5355" w:rsidRDefault="009B5355" w:rsidP="009B5355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Повторная педагогическая диагностика в конце учебного года.</w:t>
      </w:r>
    </w:p>
    <w:p w:rsidR="009B5355" w:rsidRPr="009B5355" w:rsidRDefault="009B5355" w:rsidP="009B5355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Анализ динамики развития каждого ребенка и группы в целом с целью оценки используемых методов работы, планирования и корректировки педагогического взаимодействия с группой.</w:t>
      </w:r>
    </w:p>
    <w:p w:rsidR="007C2E78" w:rsidRPr="008331CC" w:rsidRDefault="007C2E78" w:rsidP="007C2E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1377" w:rsidRDefault="00671377" w:rsidP="007C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1377" w:rsidRDefault="00671377" w:rsidP="007C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1377" w:rsidRDefault="00671377" w:rsidP="007C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1377" w:rsidRDefault="00671377" w:rsidP="007C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1377" w:rsidRDefault="00671377" w:rsidP="007C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C2E78" w:rsidRDefault="007C2E78" w:rsidP="007C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2.4. Перспективное планирование.</w:t>
      </w:r>
      <w:r w:rsidRPr="007C2E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3417C" w:rsidRPr="00F3417C" w:rsidRDefault="00F3417C" w:rsidP="00F34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17C">
        <w:rPr>
          <w:rFonts w:ascii="Times New Roman" w:eastAsia="Calibri" w:hAnsi="Times New Roman" w:cs="Times New Roman"/>
          <w:b/>
          <w:bCs/>
          <w:sz w:val="28"/>
          <w:szCs w:val="28"/>
        </w:rPr>
        <w:t>Лексически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  темы.  2016 – 2017  уч. год.</w:t>
      </w:r>
    </w:p>
    <w:p w:rsidR="00F3417C" w:rsidRPr="00F3417C" w:rsidRDefault="00F3417C" w:rsidP="00F34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F3417C">
        <w:rPr>
          <w:rFonts w:ascii="Times New Roman" w:eastAsia="Calibri" w:hAnsi="Times New Roman" w:cs="Times New Roman"/>
          <w:b/>
          <w:bCs/>
          <w:sz w:val="28"/>
          <w:szCs w:val="28"/>
        </w:rPr>
        <w:t>СТАРШАЯ</w:t>
      </w:r>
      <w:proofErr w:type="gramEnd"/>
      <w:r w:rsidRPr="00F341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ГР.</w:t>
      </w:r>
    </w:p>
    <w:p w:rsidR="00F3417C" w:rsidRDefault="00F3417C" w:rsidP="007C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F3417C" w:rsidTr="00F3417C">
        <w:tc>
          <w:tcPr>
            <w:tcW w:w="4998" w:type="dxa"/>
          </w:tcPr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  <w:u w:val="single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  <w:u w:val="single"/>
              </w:rPr>
              <w:t>СЕНТЯБРЬ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 xml:space="preserve">01.09 – 16.09 – Диагностика.                          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>19.09 – 23.09 – Игрушки. Части тела.</w:t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  <w:t>1,2,3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 xml:space="preserve">26.09 – 30.09 – </w:t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</w:r>
            <w:r>
              <w:rPr>
                <w:rFonts w:eastAsia="Calibri"/>
                <w:b/>
                <w:bCs/>
                <w:sz w:val="16"/>
                <w:szCs w:val="16"/>
              </w:rPr>
              <w:t>Овощи.</w:t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>4,5,6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  <w:u w:val="single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  <w:u w:val="single"/>
              </w:rPr>
              <w:t>ОКТЯБРЬ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03.10 – 07.10 – Фрукты.</w:t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>7, 8, 9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>10.10 –</w:t>
            </w:r>
            <w:r>
              <w:rPr>
                <w:rFonts w:eastAsia="Calibri"/>
                <w:b/>
                <w:bCs/>
                <w:sz w:val="16"/>
                <w:szCs w:val="16"/>
              </w:rPr>
              <w:t xml:space="preserve"> 14.10 - Сад – огород. Ягоды.</w:t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>10,11,12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>17.10 – 21.10 – Осень. Деревья. Хлеб.</w:t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  <w:t>13,14,15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>24.10 – 28.10 – Одежда. Обувь. Гол</w:t>
            </w:r>
            <w:proofErr w:type="gramStart"/>
            <w:r w:rsidRPr="00F3417C">
              <w:rPr>
                <w:rFonts w:eastAsia="Calibri"/>
                <w:b/>
                <w:bCs/>
                <w:sz w:val="16"/>
                <w:szCs w:val="16"/>
              </w:rPr>
              <w:t>.</w:t>
            </w:r>
            <w:proofErr w:type="gramEnd"/>
            <w:r w:rsidRPr="00F3417C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F3417C">
              <w:rPr>
                <w:rFonts w:eastAsia="Calibri"/>
                <w:b/>
                <w:bCs/>
                <w:sz w:val="16"/>
                <w:szCs w:val="16"/>
              </w:rPr>
              <w:t>у</w:t>
            </w:r>
            <w:proofErr w:type="gramEnd"/>
            <w:r w:rsidRPr="00F3417C">
              <w:rPr>
                <w:rFonts w:eastAsia="Calibri"/>
                <w:b/>
                <w:bCs/>
                <w:sz w:val="16"/>
                <w:szCs w:val="16"/>
              </w:rPr>
              <w:t>боры.</w:t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  <w:t>16,17,18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  <w:u w:val="single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  <w:u w:val="single"/>
              </w:rPr>
              <w:t>НОЯБРЬ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 xml:space="preserve">31.10 – 04.11 – Каникулы.                                    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>07.11 – 1</w:t>
            </w:r>
            <w:r>
              <w:rPr>
                <w:rFonts w:eastAsia="Calibri"/>
                <w:b/>
                <w:bCs/>
                <w:sz w:val="16"/>
                <w:szCs w:val="16"/>
              </w:rPr>
              <w:t xml:space="preserve">1.11 – Посуда.               </w:t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>19,20,21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 xml:space="preserve">14.11 – 18.11 – Продукты питания.   </w:t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  <w:t>22,23,24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>21.11 – 25.11 – Домашние животные.</w:t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  <w:t>25,26,27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 xml:space="preserve">28.11 – 02.12 – Домашние птицы.                  </w:t>
            </w:r>
            <w:r>
              <w:rPr>
                <w:rFonts w:eastAsia="Calibri"/>
                <w:b/>
                <w:bCs/>
                <w:sz w:val="16"/>
                <w:szCs w:val="16"/>
              </w:rPr>
              <w:t xml:space="preserve">      </w:t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 xml:space="preserve">     28,29,30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  <w:u w:val="single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  <w:u w:val="single"/>
              </w:rPr>
              <w:t>ДЕКАБРЬ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>05</w:t>
            </w:r>
            <w:r>
              <w:rPr>
                <w:rFonts w:eastAsia="Calibri"/>
                <w:b/>
                <w:bCs/>
                <w:sz w:val="16"/>
                <w:szCs w:val="16"/>
              </w:rPr>
              <w:t>.12 – 09.12 – Дикие животные.</w:t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>31,32,33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12.12 – 16.12 – Зима.</w:t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  <w:t>34,35,36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>19.</w:t>
            </w:r>
            <w:r>
              <w:rPr>
                <w:rFonts w:eastAsia="Calibri"/>
                <w:b/>
                <w:bCs/>
                <w:sz w:val="16"/>
                <w:szCs w:val="16"/>
              </w:rPr>
              <w:t>12 – 23.12 – Хвойные деревья.</w:t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>37,38,39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>26.12 – 30.12 – Новогодний праздник.</w:t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  <w:t>40,41,42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4998" w:type="dxa"/>
          </w:tcPr>
          <w:p w:rsid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  <w:u w:val="single"/>
              </w:rPr>
            </w:pP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  <w:u w:val="single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  <w:u w:val="single"/>
              </w:rPr>
              <w:t>ЯНВАРЬ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>01.12 – 06.01 – Каникулы.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>0</w:t>
            </w:r>
            <w:r>
              <w:rPr>
                <w:rFonts w:eastAsia="Calibri"/>
                <w:b/>
                <w:bCs/>
                <w:sz w:val="16"/>
                <w:szCs w:val="16"/>
              </w:rPr>
              <w:t>9.01 – 13.01 – Зимние забавы.</w:t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>43,44,45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 xml:space="preserve">16.01 – 20.01 – Зимующие птицы. </w:t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  <w:t>46,47,48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>23.01 – 27.01 – Как звери зимуют.</w:t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  <w:t>49,50,51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  <w:u w:val="single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  <w:u w:val="single"/>
              </w:rPr>
              <w:t>ФЕВРАЛЬ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30.01 – 03.02 – Мебель.</w:t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>52,53,54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>06.02 – 10.02 – Транспорт. ПДД.</w:t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  <w:t>55,56,57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>13.02 – 17.02 – Защитники Отечества.</w:t>
            </w:r>
            <w:r>
              <w:rPr>
                <w:rFonts w:eastAsia="Calibri"/>
                <w:b/>
                <w:bCs/>
                <w:sz w:val="16"/>
                <w:szCs w:val="16"/>
              </w:rPr>
              <w:t xml:space="preserve">    </w:t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  <w:t>58,59,60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 xml:space="preserve">20.03 – 24.023 – Профессии. </w:t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  <w:t>61,62,63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  <w:u w:val="single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  <w:u w:val="single"/>
              </w:rPr>
              <w:t>МАРТ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27.02 – 03.03 – 8 Марта.</w:t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>64,65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06.03 – 10.03 – Весна.</w:t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>66,67,68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13.03 – 17.03 – Наш дом.</w:t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>69,70,71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>20.03 – 24.03 – Моя семья.</w:t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  <w:t>72,73,74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 xml:space="preserve">27.03 – 31.03 – Каникулы. 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  <w:u w:val="single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  <w:u w:val="single"/>
              </w:rPr>
              <w:t xml:space="preserve">АПРЕЛЬ </w:t>
            </w:r>
          </w:p>
          <w:p w:rsidR="00F3417C" w:rsidRPr="00F3417C" w:rsidRDefault="007C7AC4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03.04 – 07.04 – Космос.</w:t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="00F3417C" w:rsidRPr="00F3417C">
              <w:rPr>
                <w:rFonts w:eastAsia="Calibri"/>
                <w:b/>
                <w:bCs/>
                <w:sz w:val="16"/>
                <w:szCs w:val="16"/>
              </w:rPr>
              <w:t>75,76,77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>10.04 – 14.04 – Жив</w:t>
            </w:r>
            <w:proofErr w:type="gramStart"/>
            <w:r w:rsidRPr="00F3417C">
              <w:rPr>
                <w:rFonts w:eastAsia="Calibri"/>
                <w:b/>
                <w:bCs/>
                <w:sz w:val="16"/>
                <w:szCs w:val="16"/>
              </w:rPr>
              <w:t>.</w:t>
            </w:r>
            <w:proofErr w:type="gramEnd"/>
            <w:r w:rsidRPr="00F3417C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3417C">
              <w:rPr>
                <w:rFonts w:eastAsia="Calibri"/>
                <w:b/>
                <w:bCs/>
                <w:sz w:val="16"/>
                <w:szCs w:val="16"/>
              </w:rPr>
              <w:t>х</w:t>
            </w:r>
            <w:proofErr w:type="gramEnd"/>
            <w:r w:rsidRPr="00F3417C">
              <w:rPr>
                <w:rFonts w:eastAsia="Calibri"/>
                <w:b/>
                <w:bCs/>
                <w:sz w:val="16"/>
                <w:szCs w:val="16"/>
              </w:rPr>
              <w:t>ол</w:t>
            </w:r>
            <w:proofErr w:type="spellEnd"/>
            <w:r w:rsidRPr="00F3417C">
              <w:rPr>
                <w:rFonts w:eastAsia="Calibri"/>
                <w:b/>
                <w:bCs/>
                <w:sz w:val="16"/>
                <w:szCs w:val="16"/>
              </w:rPr>
              <w:t>. и жар. стран</w:t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  <w:t>78,79,80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>17.04 – 21.04 – Цветы. Растения.</w:t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  <w:t>81,82,83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>24.04 – 28.04 – Насекомые.</w:t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  <w:t>84,85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  <w:u w:val="single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  <w:u w:val="single"/>
              </w:rPr>
              <w:t xml:space="preserve">МАЙ 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>03.05 – 05.05 – Наш город. 9 Мая.</w:t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  <w:t>86,87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>10.05 – 13.05 – Обит</w:t>
            </w:r>
            <w:proofErr w:type="gramStart"/>
            <w:r w:rsidRPr="00F3417C">
              <w:rPr>
                <w:rFonts w:eastAsia="Calibri"/>
                <w:b/>
                <w:bCs/>
                <w:sz w:val="16"/>
                <w:szCs w:val="16"/>
              </w:rPr>
              <w:t>.</w:t>
            </w:r>
            <w:proofErr w:type="gramEnd"/>
            <w:r w:rsidRPr="00F3417C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F3417C">
              <w:rPr>
                <w:rFonts w:eastAsia="Calibri"/>
                <w:b/>
                <w:bCs/>
                <w:sz w:val="16"/>
                <w:szCs w:val="16"/>
              </w:rPr>
              <w:t>в</w:t>
            </w:r>
            <w:proofErr w:type="gramEnd"/>
            <w:r w:rsidRPr="00F3417C">
              <w:rPr>
                <w:rFonts w:eastAsia="Calibri"/>
                <w:b/>
                <w:bCs/>
                <w:sz w:val="16"/>
                <w:szCs w:val="16"/>
              </w:rPr>
              <w:t>одоёмов. Лето.</w:t>
            </w:r>
            <w:r w:rsidRPr="00F3417C">
              <w:rPr>
                <w:rFonts w:eastAsia="Calibri"/>
                <w:b/>
                <w:bCs/>
                <w:sz w:val="16"/>
                <w:szCs w:val="16"/>
              </w:rPr>
              <w:tab/>
              <w:t>88,89</w:t>
            </w:r>
          </w:p>
          <w:p w:rsidR="00F3417C" w:rsidRPr="00F3417C" w:rsidRDefault="00F3417C" w:rsidP="00F3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3417C">
              <w:rPr>
                <w:rFonts w:eastAsia="Calibri"/>
                <w:b/>
                <w:bCs/>
                <w:sz w:val="16"/>
                <w:szCs w:val="16"/>
              </w:rPr>
              <w:t>15.05 – 31.05 – Диагностика.</w:t>
            </w:r>
          </w:p>
          <w:p w:rsidR="00F3417C" w:rsidRDefault="00F3417C" w:rsidP="007C2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F3417C" w:rsidRDefault="00F3417C" w:rsidP="007C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5C55" w:rsidRDefault="007D181D" w:rsidP="007D1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</w:t>
      </w:r>
    </w:p>
    <w:p w:rsidR="00785C55" w:rsidRDefault="00785C55" w:rsidP="007D1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785C55" w:rsidRDefault="00785C55" w:rsidP="007D1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785C55" w:rsidRDefault="00785C55" w:rsidP="007D1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785C55" w:rsidRDefault="00785C55" w:rsidP="007D1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987E1A" w:rsidRDefault="00987E1A" w:rsidP="007D1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987E1A" w:rsidRDefault="00987E1A" w:rsidP="007D1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987E1A" w:rsidRDefault="00987E1A" w:rsidP="007D1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987E1A" w:rsidRDefault="00987E1A" w:rsidP="007D1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785C55" w:rsidRDefault="00785C55" w:rsidP="007D1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785C55" w:rsidRDefault="00785C55" w:rsidP="007D1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785C55" w:rsidRDefault="00785C55" w:rsidP="007D1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785C55" w:rsidRDefault="00785C55" w:rsidP="007D1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"/>
        <w:gridCol w:w="1771"/>
        <w:gridCol w:w="1478"/>
        <w:gridCol w:w="1477"/>
        <w:gridCol w:w="1477"/>
        <w:gridCol w:w="1477"/>
        <w:gridCol w:w="1477"/>
      </w:tblGrid>
      <w:tr w:rsidR="00987E1A" w:rsidRPr="00987E1A" w:rsidTr="00987E1A">
        <w:trPr>
          <w:trHeight w:val="593"/>
        </w:trPr>
        <w:tc>
          <w:tcPr>
            <w:tcW w:w="620" w:type="dxa"/>
            <w:noWrap/>
            <w:textDirection w:val="btLr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sz w:val="28"/>
                <w:szCs w:val="28"/>
              </w:rPr>
              <w:t> </w:t>
            </w:r>
          </w:p>
        </w:tc>
        <w:tc>
          <w:tcPr>
            <w:tcW w:w="3400" w:type="dxa"/>
            <w:noWrap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  <w:r w:rsidRPr="00987E1A">
              <w:rPr>
                <w:rFonts w:eastAsia="Calibri"/>
                <w:bCs/>
                <w:i/>
                <w:sz w:val="28"/>
                <w:szCs w:val="2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  <w:r w:rsidRPr="00987E1A">
              <w:rPr>
                <w:rFonts w:eastAsia="Calibri"/>
                <w:bCs/>
                <w:i/>
                <w:sz w:val="28"/>
                <w:szCs w:val="2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  <w:r w:rsidRPr="00987E1A">
              <w:rPr>
                <w:rFonts w:eastAsia="Calibri"/>
                <w:bCs/>
                <w:i/>
                <w:sz w:val="28"/>
                <w:szCs w:val="2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  <w:noWrap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  <w:r w:rsidRPr="00987E1A">
              <w:rPr>
                <w:rFonts w:eastAsia="Calibri"/>
                <w:bCs/>
                <w:i/>
                <w:sz w:val="28"/>
                <w:szCs w:val="28"/>
              </w:rPr>
              <w:t> </w:t>
            </w:r>
          </w:p>
        </w:tc>
      </w:tr>
      <w:tr w:rsidR="00987E1A" w:rsidRPr="00987E1A" w:rsidTr="00987E1A">
        <w:trPr>
          <w:trHeight w:val="882"/>
        </w:trPr>
        <w:tc>
          <w:tcPr>
            <w:tcW w:w="620" w:type="dxa"/>
            <w:noWrap/>
            <w:textDirection w:val="btLr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sz w:val="28"/>
                <w:szCs w:val="28"/>
              </w:rPr>
              <w:t> </w:t>
            </w:r>
          </w:p>
        </w:tc>
        <w:tc>
          <w:tcPr>
            <w:tcW w:w="3400" w:type="dxa"/>
            <w:noWrap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  <w:r w:rsidRPr="00987E1A">
              <w:rPr>
                <w:rFonts w:eastAsia="Calibri"/>
                <w:bCs/>
                <w:i/>
                <w:sz w:val="28"/>
                <w:szCs w:val="28"/>
              </w:rPr>
              <w:t>обследование</w:t>
            </w:r>
          </w:p>
        </w:tc>
        <w:tc>
          <w:tcPr>
            <w:tcW w:w="2800" w:type="dxa"/>
            <w:noWrap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  <w:r w:rsidRPr="00987E1A">
              <w:rPr>
                <w:rFonts w:eastAsia="Calibri"/>
                <w:bCs/>
                <w:i/>
                <w:sz w:val="28"/>
                <w:szCs w:val="28"/>
              </w:rPr>
              <w:t>обследование</w:t>
            </w:r>
          </w:p>
        </w:tc>
        <w:tc>
          <w:tcPr>
            <w:tcW w:w="2800" w:type="dxa"/>
            <w:noWrap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  <w:r w:rsidRPr="00987E1A">
              <w:rPr>
                <w:rFonts w:eastAsia="Calibri"/>
                <w:bCs/>
                <w:i/>
                <w:sz w:val="28"/>
                <w:szCs w:val="28"/>
              </w:rPr>
              <w:t>обследование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  <w:r w:rsidRPr="00987E1A">
              <w:rPr>
                <w:rFonts w:eastAsia="Calibri"/>
                <w:bCs/>
                <w:i/>
                <w:sz w:val="28"/>
                <w:szCs w:val="28"/>
              </w:rPr>
              <w:t>обследование</w:t>
            </w:r>
          </w:p>
        </w:tc>
        <w:tc>
          <w:tcPr>
            <w:tcW w:w="2800" w:type="dxa"/>
            <w:noWrap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  <w:r w:rsidRPr="00987E1A">
              <w:rPr>
                <w:rFonts w:eastAsia="Calibri"/>
                <w:bCs/>
                <w:i/>
                <w:sz w:val="28"/>
                <w:szCs w:val="28"/>
              </w:rPr>
              <w:t>овощи</w:t>
            </w:r>
          </w:p>
        </w:tc>
      </w:tr>
      <w:tr w:rsidR="00987E1A" w:rsidRPr="00987E1A" w:rsidTr="00987E1A">
        <w:trPr>
          <w:trHeight w:val="2325"/>
        </w:trPr>
        <w:tc>
          <w:tcPr>
            <w:tcW w:w="620" w:type="dxa"/>
            <w:noWrap/>
            <w:textDirection w:val="btLr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34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26</w:t>
            </w:r>
          </w:p>
        </w:tc>
      </w:tr>
      <w:tr w:rsidR="00987E1A" w:rsidRPr="00987E1A" w:rsidTr="00987E1A">
        <w:trPr>
          <w:trHeight w:val="2325"/>
        </w:trPr>
        <w:tc>
          <w:tcPr>
            <w:tcW w:w="620" w:type="dxa"/>
            <w:noWrap/>
            <w:textDirection w:val="btLr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sz w:val="28"/>
                <w:szCs w:val="28"/>
              </w:rPr>
              <w:t>Вторник</w:t>
            </w:r>
          </w:p>
        </w:tc>
        <w:tc>
          <w:tcPr>
            <w:tcW w:w="34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Cs/>
                <w:i/>
                <w:iCs/>
                <w:sz w:val="28"/>
                <w:szCs w:val="28"/>
              </w:rPr>
              <w:t>РЭМП (познавательное развитие)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27</w:t>
            </w:r>
            <w:r w:rsidRPr="00987E1A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 «Цвет. Размер.       «Больше, меньше»                                                               Морозова   с. 9  </w:t>
            </w:r>
          </w:p>
        </w:tc>
      </w:tr>
      <w:tr w:rsidR="00987E1A" w:rsidRPr="00987E1A" w:rsidTr="00987E1A">
        <w:trPr>
          <w:trHeight w:val="2325"/>
        </w:trPr>
        <w:tc>
          <w:tcPr>
            <w:tcW w:w="620" w:type="dxa"/>
            <w:noWrap/>
            <w:textDirection w:val="btLr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sz w:val="28"/>
                <w:szCs w:val="28"/>
              </w:rPr>
              <w:t>Среда</w:t>
            </w:r>
          </w:p>
        </w:tc>
        <w:tc>
          <w:tcPr>
            <w:tcW w:w="34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Cs/>
                <w:i/>
                <w:iCs/>
                <w:sz w:val="28"/>
                <w:szCs w:val="28"/>
              </w:rPr>
              <w:t>Аппликация /конструирование (художественно-эстетическое)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28 </w:t>
            </w:r>
            <w:r w:rsidRPr="00987E1A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 «Огурцы и помидоры лежат на тарелке»    </w:t>
            </w:r>
            <w:r w:rsidRPr="00987E1A">
              <w:rPr>
                <w:rFonts w:eastAsia="Calibri"/>
                <w:bCs/>
                <w:i/>
                <w:iCs/>
                <w:sz w:val="28"/>
                <w:szCs w:val="28"/>
              </w:rPr>
              <w:br/>
              <w:t xml:space="preserve"> </w:t>
            </w:r>
            <w:r w:rsidRPr="00987E1A">
              <w:rPr>
                <w:rFonts w:eastAsia="Calibri"/>
                <w:bCs/>
                <w:i/>
                <w:iCs/>
                <w:sz w:val="28"/>
                <w:szCs w:val="28"/>
              </w:rPr>
              <w:br/>
              <w:t xml:space="preserve"> Комарова    с.89 </w:t>
            </w:r>
          </w:p>
        </w:tc>
      </w:tr>
      <w:tr w:rsidR="00987E1A" w:rsidRPr="00987E1A" w:rsidTr="00987E1A">
        <w:trPr>
          <w:trHeight w:val="2325"/>
        </w:trPr>
        <w:tc>
          <w:tcPr>
            <w:tcW w:w="620" w:type="dxa"/>
            <w:noWrap/>
            <w:textDirection w:val="btLr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sz w:val="28"/>
                <w:szCs w:val="28"/>
              </w:rPr>
              <w:t>Четверг</w:t>
            </w:r>
          </w:p>
        </w:tc>
        <w:tc>
          <w:tcPr>
            <w:tcW w:w="34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Лепка  (художественное развитие) 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Cs/>
                <w:i/>
                <w:iCs/>
                <w:sz w:val="28"/>
                <w:szCs w:val="28"/>
              </w:rPr>
              <w:t>29 Овощи (морковь, свекла)</w:t>
            </w:r>
            <w:r w:rsidRPr="00987E1A">
              <w:rPr>
                <w:rFonts w:eastAsia="Calibri"/>
                <w:bCs/>
                <w:i/>
                <w:iCs/>
                <w:sz w:val="28"/>
                <w:szCs w:val="28"/>
              </w:rPr>
              <w:br/>
            </w:r>
            <w:r w:rsidRPr="00987E1A">
              <w:rPr>
                <w:rFonts w:eastAsia="Calibri"/>
                <w:bCs/>
                <w:i/>
                <w:iCs/>
                <w:sz w:val="28"/>
                <w:szCs w:val="28"/>
              </w:rPr>
              <w:br/>
            </w:r>
            <w:r w:rsidRPr="00987E1A">
              <w:rPr>
                <w:rFonts w:eastAsia="Calibri"/>
                <w:bCs/>
                <w:i/>
                <w:iCs/>
                <w:sz w:val="28"/>
                <w:szCs w:val="28"/>
              </w:rPr>
              <w:br/>
              <w:t>Комарова с.86</w:t>
            </w:r>
          </w:p>
        </w:tc>
      </w:tr>
      <w:tr w:rsidR="00987E1A" w:rsidRPr="00987E1A" w:rsidTr="00987E1A">
        <w:trPr>
          <w:trHeight w:val="2325"/>
        </w:trPr>
        <w:tc>
          <w:tcPr>
            <w:tcW w:w="620" w:type="dxa"/>
            <w:noWrap/>
            <w:textDirection w:val="btLr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sz w:val="28"/>
                <w:szCs w:val="28"/>
              </w:rPr>
              <w:t>Пятница</w:t>
            </w:r>
          </w:p>
        </w:tc>
        <w:tc>
          <w:tcPr>
            <w:tcW w:w="34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Cs/>
                <w:i/>
                <w:iCs/>
                <w:sz w:val="28"/>
                <w:szCs w:val="28"/>
              </w:rPr>
              <w:t>Ребенок и окружающий мир (п) Рисование (х-э)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800" w:type="dxa"/>
            <w:hideMark/>
          </w:tcPr>
          <w:p w:rsidR="00987E1A" w:rsidRPr="00987E1A" w:rsidRDefault="00987E1A" w:rsidP="0098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987E1A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30 "Овощи"                              </w:t>
            </w:r>
            <w:r w:rsidRPr="00987E1A">
              <w:rPr>
                <w:rFonts w:eastAsia="Calibri"/>
                <w:bCs/>
                <w:i/>
                <w:iCs/>
                <w:sz w:val="28"/>
                <w:szCs w:val="28"/>
              </w:rPr>
              <w:br/>
              <w:t xml:space="preserve"> </w:t>
            </w:r>
            <w:r w:rsidRPr="00987E1A">
              <w:rPr>
                <w:rFonts w:eastAsia="Calibri"/>
                <w:bCs/>
                <w:i/>
                <w:iCs/>
                <w:sz w:val="28"/>
                <w:szCs w:val="28"/>
              </w:rPr>
              <w:br/>
            </w:r>
            <w:r w:rsidRPr="00987E1A">
              <w:rPr>
                <w:rFonts w:eastAsia="Calibri"/>
                <w:bCs/>
                <w:i/>
                <w:iCs/>
                <w:sz w:val="28"/>
                <w:szCs w:val="28"/>
              </w:rPr>
              <w:br/>
              <w:t xml:space="preserve"> Морозова с.27        Комарова с.87</w:t>
            </w:r>
          </w:p>
        </w:tc>
      </w:tr>
    </w:tbl>
    <w:p w:rsidR="00785C55" w:rsidRDefault="00785C55" w:rsidP="007D1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785C55" w:rsidRDefault="00785C55" w:rsidP="007D1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2E7AC1" w:rsidRDefault="007C2E78" w:rsidP="007C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2.5. Календарно-тематическое планирование.</w:t>
      </w:r>
    </w:p>
    <w:p w:rsidR="007C2E78" w:rsidRDefault="007C2E78" w:rsidP="007C2E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1377" w:rsidRDefault="00671377" w:rsidP="007C2E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2F61" w:rsidRDefault="00142F61" w:rsidP="002E7A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1576" w:rsidRDefault="005B1576" w:rsidP="007C2E78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AC1" w:rsidRPr="007C2E78" w:rsidRDefault="002E7AC1" w:rsidP="007C2E78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2E7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Организационный раздел</w:t>
      </w:r>
    </w:p>
    <w:p w:rsidR="007C2E78" w:rsidRPr="007C2E78" w:rsidRDefault="007C2E78" w:rsidP="007C2E78">
      <w:pPr>
        <w:pStyle w:val="ac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Calibri" w:hAnsi="Times New Roman" w:cs="Times New Roman"/>
          <w:sz w:val="28"/>
          <w:szCs w:val="28"/>
        </w:rPr>
      </w:pPr>
    </w:p>
    <w:p w:rsidR="007C2E78" w:rsidRDefault="002E7AC1" w:rsidP="007C2E7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E7AC1">
        <w:rPr>
          <w:rFonts w:ascii="Times New Roman" w:eastAsia="Calibri" w:hAnsi="Times New Roman" w:cs="Times New Roman"/>
          <w:b/>
          <w:sz w:val="28"/>
          <w:szCs w:val="28"/>
        </w:rPr>
        <w:t>3.1.</w:t>
      </w:r>
      <w:r w:rsidR="007C2E78">
        <w:rPr>
          <w:rFonts w:ascii="Times New Roman" w:eastAsia="Calibri" w:hAnsi="Times New Roman" w:cs="Times New Roman"/>
          <w:b/>
          <w:sz w:val="28"/>
          <w:szCs w:val="28"/>
        </w:rPr>
        <w:t xml:space="preserve"> Максимально-допустимый объем нагрузки.</w:t>
      </w:r>
    </w:p>
    <w:p w:rsidR="007C2E78" w:rsidRPr="008331CC" w:rsidRDefault="007C2E78" w:rsidP="007C2E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2E78">
        <w:rPr>
          <w:rFonts w:ascii="Times New Roman" w:hAnsi="Times New Roman"/>
          <w:sz w:val="28"/>
          <w:szCs w:val="28"/>
        </w:rPr>
        <w:t xml:space="preserve"> Расписание непосредственно образовательной деятельности, проводимой педагогами с </w:t>
      </w:r>
      <w:r w:rsidRPr="007C2E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воспитанниками</w:t>
      </w:r>
      <w:r w:rsidRPr="007C2E78">
        <w:rPr>
          <w:rFonts w:ascii="Times New Roman" w:hAnsi="Times New Roman"/>
          <w:sz w:val="28"/>
          <w:szCs w:val="28"/>
        </w:rPr>
        <w:t>, при работе по пятидневной неделе, разработано в</w:t>
      </w:r>
      <w:r w:rsidRPr="008331CC">
        <w:rPr>
          <w:rFonts w:ascii="Times New Roman" w:hAnsi="Times New Roman"/>
          <w:sz w:val="28"/>
          <w:szCs w:val="28"/>
        </w:rPr>
        <w:t xml:space="preserve"> соответствии </w:t>
      </w:r>
      <w:r w:rsidRPr="008331CC">
        <w:rPr>
          <w:rFonts w:ascii="Times New Roman" w:hAnsi="Times New Roman"/>
          <w:b/>
          <w:sz w:val="28"/>
          <w:szCs w:val="28"/>
        </w:rPr>
        <w:t>с максимально допустимым объемом образовательной нагрузки</w:t>
      </w:r>
      <w:r w:rsidRPr="008331CC">
        <w:rPr>
          <w:rFonts w:ascii="Times New Roman" w:hAnsi="Times New Roman"/>
          <w:sz w:val="28"/>
          <w:szCs w:val="28"/>
        </w:rPr>
        <w:t xml:space="preserve"> для </w:t>
      </w:r>
      <w:r w:rsidRPr="00833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воспитанников</w:t>
      </w:r>
      <w:r w:rsidRPr="008331CC">
        <w:rPr>
          <w:rFonts w:ascii="Times New Roman" w:hAnsi="Times New Roman"/>
          <w:sz w:val="28"/>
          <w:szCs w:val="28"/>
        </w:rPr>
        <w:t xml:space="preserve"> данного возраста.</w:t>
      </w:r>
    </w:p>
    <w:p w:rsidR="007C2E78" w:rsidRPr="008331CC" w:rsidRDefault="007C2E78" w:rsidP="007C2E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9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60"/>
        <w:gridCol w:w="1171"/>
        <w:gridCol w:w="2334"/>
        <w:gridCol w:w="2182"/>
        <w:gridCol w:w="1773"/>
        <w:gridCol w:w="2136"/>
      </w:tblGrid>
      <w:tr w:rsidR="007C2E78" w:rsidRPr="008331CC" w:rsidTr="007D181D">
        <w:trPr>
          <w:trHeight w:val="660"/>
        </w:trPr>
        <w:tc>
          <w:tcPr>
            <w:tcW w:w="360" w:type="dxa"/>
            <w:vMerge w:val="restart"/>
            <w:vAlign w:val="center"/>
          </w:tcPr>
          <w:p w:rsidR="007C2E78" w:rsidRPr="008331CC" w:rsidRDefault="007C2E78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71" w:type="dxa"/>
            <w:vMerge w:val="restart"/>
            <w:vAlign w:val="center"/>
          </w:tcPr>
          <w:p w:rsidR="007C2E78" w:rsidRPr="008331CC" w:rsidRDefault="007C2E78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r w:rsidRPr="008331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воспитанников</w:t>
            </w:r>
          </w:p>
        </w:tc>
        <w:tc>
          <w:tcPr>
            <w:tcW w:w="2334" w:type="dxa"/>
            <w:vMerge w:val="restart"/>
            <w:vAlign w:val="center"/>
          </w:tcPr>
          <w:p w:rsidR="007C2E78" w:rsidRPr="008331CC" w:rsidRDefault="007C2E78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  <w:p w:rsidR="007C2E78" w:rsidRPr="008331CC" w:rsidRDefault="007C2E78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 xml:space="preserve"> непрерывной </w:t>
            </w:r>
          </w:p>
          <w:p w:rsidR="007C2E78" w:rsidRPr="008331CC" w:rsidRDefault="007C2E78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 xml:space="preserve">непосредственно </w:t>
            </w:r>
          </w:p>
          <w:p w:rsidR="007C2E78" w:rsidRPr="008331CC" w:rsidRDefault="007C2E78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</w:p>
          <w:p w:rsidR="007C2E78" w:rsidRPr="008331CC" w:rsidRDefault="007C2E78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955" w:type="dxa"/>
            <w:gridSpan w:val="2"/>
            <w:vAlign w:val="center"/>
          </w:tcPr>
          <w:p w:rsidR="007C2E78" w:rsidRPr="008331CC" w:rsidRDefault="007C2E78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Максимально допустимый объем образовательной нагрузки</w:t>
            </w:r>
          </w:p>
        </w:tc>
        <w:tc>
          <w:tcPr>
            <w:tcW w:w="2136" w:type="dxa"/>
            <w:vMerge w:val="restart"/>
            <w:vAlign w:val="center"/>
          </w:tcPr>
          <w:p w:rsidR="007C2E78" w:rsidRPr="008331CC" w:rsidRDefault="007C2E78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Недельная нагрузка</w:t>
            </w:r>
          </w:p>
        </w:tc>
      </w:tr>
      <w:tr w:rsidR="007C2E78" w:rsidRPr="008331CC" w:rsidTr="007D181D">
        <w:trPr>
          <w:trHeight w:val="509"/>
        </w:trPr>
        <w:tc>
          <w:tcPr>
            <w:tcW w:w="360" w:type="dxa"/>
            <w:vMerge/>
            <w:vAlign w:val="center"/>
          </w:tcPr>
          <w:p w:rsidR="007C2E78" w:rsidRPr="008331CC" w:rsidRDefault="007C2E78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vMerge/>
            <w:vAlign w:val="center"/>
          </w:tcPr>
          <w:p w:rsidR="007C2E78" w:rsidRPr="008331CC" w:rsidRDefault="007C2E78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  <w:vAlign w:val="center"/>
          </w:tcPr>
          <w:p w:rsidR="007C2E78" w:rsidRPr="008331CC" w:rsidRDefault="007C2E78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7C2E78" w:rsidRPr="008331CC" w:rsidRDefault="007C2E78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I половина дня</w:t>
            </w:r>
          </w:p>
        </w:tc>
        <w:tc>
          <w:tcPr>
            <w:tcW w:w="1773" w:type="dxa"/>
            <w:vAlign w:val="center"/>
          </w:tcPr>
          <w:p w:rsidR="007C2E78" w:rsidRPr="008331CC" w:rsidRDefault="007C2E78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II половина дня</w:t>
            </w:r>
          </w:p>
        </w:tc>
        <w:tc>
          <w:tcPr>
            <w:tcW w:w="2136" w:type="dxa"/>
            <w:vMerge/>
            <w:vAlign w:val="center"/>
          </w:tcPr>
          <w:p w:rsidR="007C2E78" w:rsidRPr="008331CC" w:rsidRDefault="007C2E78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E78" w:rsidRPr="008331CC" w:rsidTr="007D181D">
        <w:trPr>
          <w:trHeight w:val="491"/>
        </w:trPr>
        <w:tc>
          <w:tcPr>
            <w:tcW w:w="360" w:type="dxa"/>
            <w:tcBorders>
              <w:bottom w:val="single" w:sz="4" w:space="0" w:color="000000"/>
            </w:tcBorders>
          </w:tcPr>
          <w:p w:rsidR="007C2E78" w:rsidRPr="008331CC" w:rsidRDefault="007C2E78" w:rsidP="007D18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bottom w:val="single" w:sz="4" w:space="0" w:color="000000"/>
            </w:tcBorders>
            <w:vAlign w:val="center"/>
          </w:tcPr>
          <w:p w:rsidR="007C2E78" w:rsidRPr="008331CC" w:rsidRDefault="00987E1A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  <w:r w:rsidR="007C2E78" w:rsidRPr="008331C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34" w:type="dxa"/>
            <w:tcBorders>
              <w:bottom w:val="single" w:sz="4" w:space="0" w:color="000000"/>
            </w:tcBorders>
            <w:vAlign w:val="center"/>
          </w:tcPr>
          <w:p w:rsidR="007C2E78" w:rsidRPr="008331CC" w:rsidRDefault="00987E1A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C2E78" w:rsidRPr="008331CC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182" w:type="dxa"/>
            <w:tcBorders>
              <w:bottom w:val="single" w:sz="4" w:space="0" w:color="000000"/>
            </w:tcBorders>
            <w:vAlign w:val="center"/>
          </w:tcPr>
          <w:p w:rsidR="007C2E78" w:rsidRPr="008331CC" w:rsidRDefault="007C2E78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1 час 00 минут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  <w:vAlign w:val="center"/>
          </w:tcPr>
          <w:p w:rsidR="007C2E78" w:rsidRPr="008331CC" w:rsidRDefault="00987E1A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C2E78" w:rsidRPr="008331CC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  <w:p w:rsidR="007C2E78" w:rsidRPr="008331CC" w:rsidRDefault="007C2E78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не &gt;2 раз/неделю</w:t>
            </w:r>
          </w:p>
        </w:tc>
        <w:tc>
          <w:tcPr>
            <w:tcW w:w="2136" w:type="dxa"/>
            <w:tcBorders>
              <w:bottom w:val="single" w:sz="4" w:space="0" w:color="000000"/>
            </w:tcBorders>
            <w:vAlign w:val="center"/>
          </w:tcPr>
          <w:p w:rsidR="007C2E78" w:rsidRPr="008331CC" w:rsidRDefault="007C2E78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6 часов</w:t>
            </w:r>
          </w:p>
          <w:p w:rsidR="007C2E78" w:rsidRPr="008331CC" w:rsidRDefault="007C2E78" w:rsidP="007D1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00 минут</w:t>
            </w:r>
          </w:p>
        </w:tc>
      </w:tr>
      <w:tr w:rsidR="007C2E78" w:rsidRPr="008331CC" w:rsidTr="007D181D">
        <w:trPr>
          <w:trHeight w:val="251"/>
        </w:trPr>
        <w:tc>
          <w:tcPr>
            <w:tcW w:w="9956" w:type="dxa"/>
            <w:gridSpan w:val="6"/>
            <w:tcBorders>
              <w:left w:val="nil"/>
              <w:bottom w:val="nil"/>
              <w:right w:val="nil"/>
            </w:tcBorders>
          </w:tcPr>
          <w:p w:rsidR="007C2E78" w:rsidRPr="008331CC" w:rsidRDefault="007C2E78" w:rsidP="007D1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>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не менее 10 минут.</w:t>
            </w:r>
          </w:p>
          <w:p w:rsidR="007C2E78" w:rsidRPr="008331CC" w:rsidRDefault="007C2E78" w:rsidP="007D1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1CC">
              <w:rPr>
                <w:rFonts w:ascii="Times New Roman" w:hAnsi="Times New Roman"/>
                <w:sz w:val="28"/>
                <w:szCs w:val="28"/>
              </w:rPr>
              <w:t xml:space="preserve">Непосредственно образовательная деятельность с </w:t>
            </w:r>
            <w:r w:rsidRPr="008331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воспитанниками</w:t>
            </w:r>
            <w:r w:rsidR="00987E1A">
              <w:rPr>
                <w:rFonts w:ascii="Times New Roman" w:hAnsi="Times New Roman"/>
                <w:sz w:val="28"/>
                <w:szCs w:val="28"/>
              </w:rPr>
              <w:t xml:space="preserve"> 5-6</w:t>
            </w:r>
            <w:r w:rsidRPr="008331CC">
              <w:rPr>
                <w:rFonts w:ascii="Times New Roman" w:hAnsi="Times New Roman"/>
                <w:sz w:val="28"/>
                <w:szCs w:val="28"/>
              </w:rPr>
              <w:t xml:space="preserve"> лет осуществляется в первой и во второй половине дня (после дневного сна - не чаще 2-3 раз в неделю)</w:t>
            </w:r>
          </w:p>
        </w:tc>
      </w:tr>
    </w:tbl>
    <w:p w:rsidR="007C2E78" w:rsidRPr="008331CC" w:rsidRDefault="007C2E78" w:rsidP="007C2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E78" w:rsidRPr="008331CC" w:rsidRDefault="007C2E78" w:rsidP="007C2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1CC">
        <w:rPr>
          <w:rFonts w:ascii="Times New Roman" w:hAnsi="Times New Roman"/>
          <w:sz w:val="28"/>
          <w:szCs w:val="28"/>
        </w:rPr>
        <w:t xml:space="preserve">В летний период и в период каникул непосредственная образовательная деятельность не проводится, вместо нее проводятся экскурсии, развлечения, досуги, праздники, спортивные и подвижные игры, спортивные праздники и другие мероприятия и увеличивается продолжительность прогулок. </w:t>
      </w:r>
    </w:p>
    <w:p w:rsidR="007C2E78" w:rsidRPr="008331CC" w:rsidRDefault="007C2E78" w:rsidP="007C2E78">
      <w:pPr>
        <w:pStyle w:val="a9"/>
        <w:ind w:firstLine="708"/>
        <w:jc w:val="both"/>
        <w:rPr>
          <w:sz w:val="28"/>
          <w:szCs w:val="28"/>
        </w:rPr>
      </w:pPr>
      <w:r w:rsidRPr="008331CC">
        <w:rPr>
          <w:bCs/>
          <w:sz w:val="28"/>
          <w:szCs w:val="28"/>
        </w:rPr>
        <w:t xml:space="preserve">Режимы дня </w:t>
      </w:r>
      <w:r w:rsidRPr="008331CC">
        <w:rPr>
          <w:sz w:val="28"/>
          <w:szCs w:val="28"/>
        </w:rPr>
        <w:t xml:space="preserve">разрабатываются на основе </w:t>
      </w:r>
      <w:proofErr w:type="spellStart"/>
      <w:r w:rsidRPr="008331CC">
        <w:rPr>
          <w:sz w:val="28"/>
          <w:szCs w:val="28"/>
        </w:rPr>
        <w:t>СанПин</w:t>
      </w:r>
      <w:proofErr w:type="spellEnd"/>
      <w:r w:rsidRPr="008331CC">
        <w:rPr>
          <w:sz w:val="28"/>
          <w:szCs w:val="28"/>
        </w:rPr>
        <w:t xml:space="preserve"> 2.4.1.3049-13 (с изм. от 04.04.2014)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7C2E78" w:rsidRDefault="007C2E78" w:rsidP="007C2E78">
      <w:pPr>
        <w:pStyle w:val="a7"/>
        <w:ind w:firstLine="709"/>
        <w:jc w:val="both"/>
        <w:rPr>
          <w:sz w:val="28"/>
          <w:szCs w:val="28"/>
        </w:rPr>
      </w:pPr>
      <w:r w:rsidRPr="008331CC">
        <w:rPr>
          <w:b w:val="0"/>
          <w:sz w:val="28"/>
          <w:szCs w:val="28"/>
        </w:rPr>
        <w:t>Образовательная нагрузка р</w:t>
      </w:r>
      <w:r>
        <w:rPr>
          <w:b w:val="0"/>
          <w:sz w:val="28"/>
          <w:szCs w:val="28"/>
        </w:rPr>
        <w:t xml:space="preserve">ассчитывается без учёта периода </w:t>
      </w:r>
      <w:r w:rsidRPr="008331CC">
        <w:rPr>
          <w:b w:val="0"/>
          <w:sz w:val="28"/>
          <w:szCs w:val="28"/>
        </w:rPr>
        <w:t xml:space="preserve">обследования </w:t>
      </w:r>
      <w:r w:rsidRPr="008331CC">
        <w:rPr>
          <w:b w:val="0"/>
          <w:color w:val="000000"/>
          <w:sz w:val="28"/>
          <w:szCs w:val="28"/>
        </w:rPr>
        <w:t>воспитанников</w:t>
      </w:r>
      <w:r w:rsidRPr="008331CC">
        <w:rPr>
          <w:b w:val="0"/>
          <w:sz w:val="28"/>
          <w:szCs w:val="28"/>
        </w:rPr>
        <w:t xml:space="preserve"> педагогами и медицинским персоналом в сентябре, в мае, новогодних каникул, и трёх летних месяцев</w:t>
      </w:r>
      <w:r w:rsidRPr="008331CC">
        <w:rPr>
          <w:sz w:val="28"/>
          <w:szCs w:val="28"/>
        </w:rPr>
        <w:t xml:space="preserve">. </w:t>
      </w:r>
    </w:p>
    <w:p w:rsidR="007C2E78" w:rsidRDefault="007C2E78" w:rsidP="007C2E78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2E78" w:rsidRDefault="007C2E78" w:rsidP="002F6A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07D7" w:rsidRDefault="008807D7" w:rsidP="007C2E78">
      <w:pPr>
        <w:tabs>
          <w:tab w:val="left" w:pos="27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2E78" w:rsidRDefault="007C2E78" w:rsidP="007C2E78">
      <w:pPr>
        <w:tabs>
          <w:tab w:val="left" w:pos="27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Pr="008331CC">
        <w:rPr>
          <w:rFonts w:ascii="Times New Roman" w:hAnsi="Times New Roman"/>
          <w:b/>
          <w:sz w:val="28"/>
          <w:szCs w:val="28"/>
        </w:rPr>
        <w:t>. Особенности ор</w:t>
      </w:r>
      <w:r>
        <w:rPr>
          <w:rFonts w:ascii="Times New Roman" w:hAnsi="Times New Roman"/>
          <w:b/>
          <w:sz w:val="28"/>
          <w:szCs w:val="28"/>
        </w:rPr>
        <w:t xml:space="preserve">ганизации развивающей предметно- </w:t>
      </w:r>
    </w:p>
    <w:p w:rsidR="007C2E78" w:rsidRPr="008331CC" w:rsidRDefault="007C2E78" w:rsidP="007C2E78">
      <w:pPr>
        <w:tabs>
          <w:tab w:val="left" w:pos="27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8331CC">
        <w:rPr>
          <w:rFonts w:ascii="Times New Roman" w:hAnsi="Times New Roman"/>
          <w:b/>
          <w:sz w:val="28"/>
          <w:szCs w:val="28"/>
        </w:rPr>
        <w:t>пространственной   среды.</w:t>
      </w:r>
    </w:p>
    <w:p w:rsidR="007C2E78" w:rsidRPr="008331CC" w:rsidRDefault="007C2E78" w:rsidP="00671377">
      <w:pPr>
        <w:tabs>
          <w:tab w:val="left" w:pos="2760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8331CC">
        <w:rPr>
          <w:rFonts w:ascii="Times New Roman" w:eastAsia="Times New Roman" w:hAnsi="Times New Roman"/>
          <w:sz w:val="28"/>
          <w:szCs w:val="28"/>
        </w:rPr>
        <w:t xml:space="preserve">Предметно-пространственная  среда в группе соответствует  основным  принципам: </w:t>
      </w:r>
      <w:proofErr w:type="spellStart"/>
      <w:r w:rsidRPr="008331CC">
        <w:rPr>
          <w:rFonts w:ascii="Times New Roman" w:eastAsia="Times New Roman" w:hAnsi="Times New Roman"/>
          <w:sz w:val="28"/>
          <w:szCs w:val="28"/>
        </w:rPr>
        <w:t>трансформируемость</w:t>
      </w:r>
      <w:proofErr w:type="spellEnd"/>
      <w:r w:rsidR="0067137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8331CC">
        <w:rPr>
          <w:rFonts w:ascii="Times New Roman" w:eastAsia="Times New Roman" w:hAnsi="Times New Roman"/>
          <w:sz w:val="28"/>
          <w:szCs w:val="28"/>
        </w:rPr>
        <w:t>полифункциональность</w:t>
      </w:r>
      <w:proofErr w:type="spellEnd"/>
      <w:r w:rsidRPr="008331CC">
        <w:rPr>
          <w:rFonts w:ascii="Times New Roman" w:eastAsia="Times New Roman" w:hAnsi="Times New Roman"/>
          <w:sz w:val="28"/>
          <w:szCs w:val="28"/>
        </w:rPr>
        <w:t xml:space="preserve">, вариативность, доступность, безопасность, насыщенность.                                                                      </w:t>
      </w:r>
    </w:p>
    <w:p w:rsidR="007C2E78" w:rsidRPr="008331CC" w:rsidRDefault="007C2E78" w:rsidP="00671377">
      <w:pPr>
        <w:tabs>
          <w:tab w:val="left" w:pos="2760"/>
        </w:tabs>
        <w:spacing w:after="0"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331CC"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Pr="008331CC">
        <w:rPr>
          <w:rFonts w:ascii="Times New Roman" w:hAnsi="Times New Roman"/>
          <w:color w:val="000000" w:themeColor="text1"/>
          <w:sz w:val="28"/>
          <w:szCs w:val="28"/>
        </w:rPr>
        <w:t>Оборудование группового пространства соответствует санитарн</w:t>
      </w:r>
      <w:proofErr w:type="gramStart"/>
      <w:r w:rsidRPr="008331CC"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 w:rsidRPr="008331CC">
        <w:rPr>
          <w:rFonts w:ascii="Times New Roman" w:hAnsi="Times New Roman"/>
          <w:color w:val="000000" w:themeColor="text1"/>
          <w:sz w:val="28"/>
          <w:szCs w:val="28"/>
        </w:rPr>
        <w:t xml:space="preserve"> гигиеническим требованиям, оно безопасно,  эстетически привлекательно и развивающее. Мебель соответствует росту и возрасту детей, игрушки - обеспечивают максимальный для данного возраста развивающий эффект.                                                                                         </w:t>
      </w:r>
    </w:p>
    <w:p w:rsidR="007C2E78" w:rsidRPr="008331CC" w:rsidRDefault="007C2E78" w:rsidP="00671377">
      <w:pPr>
        <w:tabs>
          <w:tab w:val="left" w:pos="2760"/>
        </w:tabs>
        <w:spacing w:after="0"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331CC">
        <w:rPr>
          <w:rFonts w:ascii="Times New Roman" w:hAnsi="Times New Roman"/>
          <w:color w:val="000000" w:themeColor="text1"/>
          <w:sz w:val="28"/>
          <w:szCs w:val="28"/>
        </w:rPr>
        <w:t xml:space="preserve">В интерьере группы, в цветовом решении стен и «малоподвижных» предметах обстановки преобладают светлые спокойные тона, стены украшены детскими работами. В свободном доступе детей в достаточном количестве представлены развивающие игры и игрушки ярких цветов. С целью обеспечения психологического комфорта в группе создан «уголок уединения», в котором создана домашняя обстановка; имеются: мягкий диван, живые растения, телевизор.                                                                                                              </w:t>
      </w:r>
    </w:p>
    <w:p w:rsidR="007C2E78" w:rsidRPr="008331CC" w:rsidRDefault="007C2E78" w:rsidP="00671377">
      <w:pPr>
        <w:tabs>
          <w:tab w:val="left" w:pos="2760"/>
        </w:tabs>
        <w:spacing w:after="0"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331CC">
        <w:rPr>
          <w:rFonts w:ascii="Times New Roman" w:hAnsi="Times New Roman"/>
          <w:color w:val="000000" w:themeColor="text1"/>
          <w:sz w:val="28"/>
          <w:szCs w:val="28"/>
        </w:rPr>
        <w:t xml:space="preserve">В группе создана комфортная предметно-пространственная среда, соответствующая возрастным, гендерным, индивидуальным особенностям детей. Развивающая среда имеет гибкое зонирование, что позволяет детям в соответствии со своими интересами и желаниями в одно и то же время свободно заниматься, не мешая при этом друг другу, разными видами деятельности. Сферы самостоятельной детской активности внутри группы не пересекаются, достаточно места для свободы передвижения детей. Все игры и материалы в группе расположены таким образом, что каждый ребенок имеет свободный доступ к ним.                                                                                                                        </w:t>
      </w:r>
    </w:p>
    <w:p w:rsidR="007C2E78" w:rsidRPr="008331CC" w:rsidRDefault="007C2E78" w:rsidP="00671377">
      <w:pPr>
        <w:tabs>
          <w:tab w:val="left" w:pos="2760"/>
        </w:tabs>
        <w:spacing w:after="0"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331CC">
        <w:rPr>
          <w:rFonts w:ascii="Times New Roman" w:hAnsi="Times New Roman"/>
          <w:color w:val="000000" w:themeColor="text1"/>
          <w:sz w:val="28"/>
          <w:szCs w:val="28"/>
        </w:rPr>
        <w:t xml:space="preserve">Мальчики объединены общим конструктивно-строительным интересом, для удовлетворения которого размещены конструкторы разных размеров и фактуры, имеются различные виды транспорта. Учитывая спортивно-соревновательные потребности мальчиков, в развивающей среде представлены настольные игры: «Попади в цель», </w:t>
      </w:r>
      <w:r w:rsidRPr="008331CC">
        <w:rPr>
          <w:rFonts w:ascii="Times New Roman" w:hAnsi="Times New Roman"/>
          <w:sz w:val="28"/>
          <w:szCs w:val="28"/>
        </w:rPr>
        <w:t>«Настольный хоккей»,  «Команда чемпионов». В уголке для девочек размещены такие игры как: «Парикмахерская</w:t>
      </w:r>
      <w:r w:rsidRPr="008331CC">
        <w:rPr>
          <w:rFonts w:ascii="Times New Roman" w:hAnsi="Times New Roman"/>
          <w:color w:val="000000" w:themeColor="text1"/>
          <w:sz w:val="28"/>
          <w:szCs w:val="28"/>
        </w:rPr>
        <w:t>», «Поликлиника», «Магазин», «</w:t>
      </w:r>
      <w:proofErr w:type="spellStart"/>
      <w:r w:rsidRPr="008331CC">
        <w:rPr>
          <w:rFonts w:ascii="Times New Roman" w:hAnsi="Times New Roman"/>
          <w:color w:val="000000" w:themeColor="text1"/>
          <w:sz w:val="28"/>
          <w:szCs w:val="28"/>
        </w:rPr>
        <w:t>Гостиння</w:t>
      </w:r>
      <w:proofErr w:type="spellEnd"/>
      <w:r w:rsidRPr="008331CC">
        <w:rPr>
          <w:rFonts w:ascii="Times New Roman" w:hAnsi="Times New Roman"/>
          <w:color w:val="000000" w:themeColor="text1"/>
          <w:sz w:val="28"/>
          <w:szCs w:val="28"/>
        </w:rPr>
        <w:t xml:space="preserve">». Здесь происходит контакт мальчиков и девочек, что реализует гендерное воспитание детей. </w:t>
      </w:r>
    </w:p>
    <w:p w:rsidR="007C2E78" w:rsidRPr="008331CC" w:rsidRDefault="007C2E78" w:rsidP="006713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t xml:space="preserve">         Такая организация пространства позволяет дошкольникам выбирать интересные для себя занятия, чередовать их в течение дня, а воспитателям  организовать образовательный процесс с учетом индивидуальных особенностей детей. </w:t>
      </w:r>
    </w:p>
    <w:p w:rsidR="007C2E78" w:rsidRPr="008331CC" w:rsidRDefault="007C2E78" w:rsidP="006713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  <w:u w:val="single"/>
        </w:rPr>
        <w:t xml:space="preserve">В развивающей среде группы отражены основные направления образовательных областей ФГОС </w:t>
      </w:r>
      <w:proofErr w:type="gramStart"/>
      <w:r w:rsidRPr="008331CC">
        <w:rPr>
          <w:color w:val="000000" w:themeColor="text1"/>
          <w:sz w:val="28"/>
          <w:szCs w:val="28"/>
          <w:u w:val="single"/>
        </w:rPr>
        <w:t>ДО</w:t>
      </w:r>
      <w:proofErr w:type="gramEnd"/>
      <w:r w:rsidRPr="008331CC">
        <w:rPr>
          <w:color w:val="000000" w:themeColor="text1"/>
          <w:sz w:val="28"/>
          <w:szCs w:val="28"/>
          <w:u w:val="single"/>
        </w:rPr>
        <w:t>:</w:t>
      </w:r>
    </w:p>
    <w:p w:rsidR="007C2E78" w:rsidRPr="008331CC" w:rsidRDefault="007C2E78" w:rsidP="006713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t xml:space="preserve">- социально-коммуникативное  развитие; </w:t>
      </w:r>
    </w:p>
    <w:p w:rsidR="007C2E78" w:rsidRPr="008331CC" w:rsidRDefault="007C2E78" w:rsidP="006713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t>- познавательное развитие;</w:t>
      </w:r>
    </w:p>
    <w:p w:rsidR="007C2E78" w:rsidRPr="008331CC" w:rsidRDefault="007C2E78" w:rsidP="006713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t xml:space="preserve">- речевое развитие; </w:t>
      </w:r>
    </w:p>
    <w:p w:rsidR="007C2E78" w:rsidRPr="008331CC" w:rsidRDefault="007C2E78" w:rsidP="006713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t>- художественно-эстетическое развитие;</w:t>
      </w:r>
    </w:p>
    <w:p w:rsidR="007C2E78" w:rsidRPr="008331CC" w:rsidRDefault="007C2E78" w:rsidP="006713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t xml:space="preserve">- физическое развитие. </w:t>
      </w:r>
    </w:p>
    <w:p w:rsidR="007C2E78" w:rsidRPr="008331CC" w:rsidRDefault="007C2E78" w:rsidP="006713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  <w:u w:val="single"/>
        </w:rPr>
        <w:t xml:space="preserve">Пространство групповой комнаты организовано в виде хорошо разграниченных центров развития: </w:t>
      </w:r>
    </w:p>
    <w:p w:rsidR="007C2E78" w:rsidRPr="008331CC" w:rsidRDefault="007C2E78" w:rsidP="006713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t xml:space="preserve">• центр сюжетно - ролевых игр;                                                                                                       • центр «Играем в театр» и музыкальный центр;                                                                                   </w:t>
      </w:r>
    </w:p>
    <w:p w:rsidR="007C2E78" w:rsidRPr="008331CC" w:rsidRDefault="007C2E78" w:rsidP="006713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t xml:space="preserve">• центр «Наша библиотека»;                                                                                                                      </w:t>
      </w:r>
    </w:p>
    <w:p w:rsidR="007C2E78" w:rsidRPr="008331CC" w:rsidRDefault="007C2E78" w:rsidP="006713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lastRenderedPageBreak/>
        <w:t xml:space="preserve">• центр безопасности;                                                                                                                               </w:t>
      </w:r>
    </w:p>
    <w:p w:rsidR="007C2E78" w:rsidRPr="008331CC" w:rsidRDefault="007C2E78" w:rsidP="006713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t xml:space="preserve">• центр математического развития;                                                                                                          • центр науки и природы;                                                                                                                                     • спортивный центр;                                                                                                                                  </w:t>
      </w:r>
    </w:p>
    <w:p w:rsidR="007C2E78" w:rsidRPr="008331CC" w:rsidRDefault="007C2E78" w:rsidP="006713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t>• центр художественного творчества ;                                                                                                                                 • центр конструктивн</w:t>
      </w:r>
      <w:proofErr w:type="gramStart"/>
      <w:r w:rsidRPr="008331CC">
        <w:rPr>
          <w:color w:val="000000" w:themeColor="text1"/>
          <w:sz w:val="28"/>
          <w:szCs w:val="28"/>
        </w:rPr>
        <w:t>о-</w:t>
      </w:r>
      <w:proofErr w:type="gramEnd"/>
      <w:r w:rsidRPr="008331CC">
        <w:rPr>
          <w:color w:val="000000" w:themeColor="text1"/>
          <w:sz w:val="28"/>
          <w:szCs w:val="28"/>
        </w:rPr>
        <w:t xml:space="preserve"> модельной деятельности;                                                                                           • центр «Наш город »                                                                                                         </w:t>
      </w:r>
    </w:p>
    <w:p w:rsidR="007C2E78" w:rsidRPr="008331CC" w:rsidRDefault="007C2E78" w:rsidP="006713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t>• центр «Будем говорить правильно»</w:t>
      </w:r>
    </w:p>
    <w:p w:rsidR="008807D7" w:rsidRDefault="007C2E78" w:rsidP="006713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1CC">
        <w:rPr>
          <w:color w:val="000000" w:themeColor="text1"/>
          <w:sz w:val="28"/>
          <w:szCs w:val="28"/>
        </w:rPr>
        <w:t xml:space="preserve"> Оснащение уголков меняется в соответствии с тематическим планированием образовательного процесса. В уголках имеются алгоритмы по использованию материалов развивающего пространства (например: алгоритм лепки, аппликации, конструирования из бумаги, схемы для использования при конструкторских играх и др.) </w:t>
      </w:r>
      <w:r w:rsidR="008807D7">
        <w:rPr>
          <w:color w:val="000000" w:themeColor="text1"/>
          <w:sz w:val="28"/>
          <w:szCs w:val="28"/>
        </w:rPr>
        <w:t xml:space="preserve"> </w:t>
      </w:r>
    </w:p>
    <w:p w:rsidR="00C153B7" w:rsidRDefault="00C153B7" w:rsidP="006713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153B7" w:rsidRDefault="00C153B7" w:rsidP="006713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E7AC1" w:rsidRPr="002E7AC1" w:rsidRDefault="00671377" w:rsidP="006713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Monotype Corsiva" w:hAnsi="Monotype Corsiva" w:cs="Times New Roman"/>
          <w:sz w:val="96"/>
          <w:szCs w:val="96"/>
        </w:rPr>
        <w:t xml:space="preserve"> </w:t>
      </w:r>
      <w:r w:rsidR="007C2E78">
        <w:rPr>
          <w:rFonts w:ascii="Times New Roman" w:eastAsia="Calibri" w:hAnsi="Times New Roman" w:cs="Times New Roman"/>
          <w:b/>
          <w:sz w:val="28"/>
          <w:szCs w:val="28"/>
        </w:rPr>
        <w:t xml:space="preserve">3.3. </w:t>
      </w:r>
      <w:r w:rsidR="002E7AC1" w:rsidRPr="002E7AC1">
        <w:rPr>
          <w:rFonts w:ascii="Times New Roman" w:eastAsia="Calibri" w:hAnsi="Times New Roman" w:cs="Times New Roman"/>
          <w:b/>
          <w:sz w:val="28"/>
          <w:szCs w:val="28"/>
        </w:rPr>
        <w:t xml:space="preserve"> Методическое обеспечение Программы, средства обучения и воспитания.</w:t>
      </w:r>
    </w:p>
    <w:p w:rsidR="002E7AC1" w:rsidRPr="002E7AC1" w:rsidRDefault="002E7AC1" w:rsidP="002E7A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E7AC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Социально-коммуникативное развитие</w:t>
      </w:r>
    </w:p>
    <w:p w:rsidR="002E7AC1" w:rsidRDefault="002E7AC1" w:rsidP="002E7A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адаптированная основная образовательная программа для дошкольников с тяжелыми нарушениями речи / Л. Б. </w:t>
      </w:r>
      <w:proofErr w:type="spellStart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Баряева</w:t>
      </w:r>
      <w:proofErr w:type="spellEnd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Т.В. </w:t>
      </w:r>
      <w:proofErr w:type="spellStart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Волосовец</w:t>
      </w:r>
      <w:proofErr w:type="spellEnd"/>
      <w:r w:rsidRPr="002E7A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П.</w:t>
      </w:r>
    </w:p>
    <w:p w:rsidR="009E49BD" w:rsidRPr="002E7AC1" w:rsidRDefault="009E49BD" w:rsidP="002E7A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«Детство без пожаров» Правила пожарной безопасности в играх и упражнениях.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В.Груздева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С.Н. Николаева Санкт-Петербург ЦДК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Л.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</w:t>
      </w:r>
    </w:p>
    <w:p w:rsidR="002E7AC1" w:rsidRPr="001C14EE" w:rsidRDefault="002E7AC1" w:rsidP="007A38C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>Я-Ты-Мы</w:t>
      </w:r>
      <w:proofErr w:type="gramStart"/>
      <w:r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социально-эмоционального развития дошкольников.  Князева О.Л. 2003г.</w:t>
      </w:r>
    </w:p>
    <w:p w:rsidR="002E7AC1" w:rsidRPr="001C14EE" w:rsidRDefault="002E7AC1" w:rsidP="002E7A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моё здор</w:t>
      </w:r>
      <w:r w:rsidR="001C14EE"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овье. Шукшина С.Е..  Школьная пресса 2004</w:t>
      </w:r>
      <w:r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E7AC1" w:rsidRPr="0029243D" w:rsidRDefault="002E7AC1" w:rsidP="002E7A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924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воспитание в детском саду»</w:t>
      </w:r>
      <w:r w:rsidRPr="0029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2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 методические рекомендации для работы с детьми 2-7 лет</w:t>
      </w:r>
      <w:proofErr w:type="gramStart"/>
      <w:r w:rsidRPr="0029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9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29243D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Т.С.Комарова</w:t>
      </w:r>
      <w:proofErr w:type="spellEnd"/>
      <w:r w:rsidRPr="0029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243D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Л.В.Куцакова</w:t>
      </w:r>
      <w:proofErr w:type="spellEnd"/>
      <w:r w:rsidRPr="0029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243D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Л.Ю.Павлова</w:t>
      </w:r>
      <w:proofErr w:type="spellEnd"/>
      <w:r w:rsidRPr="0029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Мозаика-Синтез, 2005</w:t>
      </w:r>
    </w:p>
    <w:p w:rsidR="002E7AC1" w:rsidRPr="00F51089" w:rsidRDefault="009E49BD" w:rsidP="007275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Живем в «ЛАДУ» </w:t>
      </w:r>
      <w:r w:rsidR="0072754E" w:rsidRPr="00F5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Патриотическое вос</w:t>
      </w:r>
      <w:r w:rsidRPr="00F5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в ДОУ. Методическое пособие. А.Е. Писарев, В.В. Уткина </w:t>
      </w:r>
      <w:r w:rsidR="00F51089" w:rsidRPr="00F5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центр «Сфера» </w:t>
      </w:r>
      <w:proofErr w:type="spellStart"/>
      <w:r w:rsidR="00F51089" w:rsidRPr="00F5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proofErr w:type="spellEnd"/>
      <w:r w:rsidR="00F51089" w:rsidRPr="00F5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</w:t>
      </w:r>
    </w:p>
    <w:p w:rsidR="002E7AC1" w:rsidRPr="00BD0849" w:rsidRDefault="00BD0849" w:rsidP="007275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нравственного здоровья дошкольников. Занятия, игры, упражнения.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Кузнецова, М.А. Панфилова ТЦ «Сфера» Москва 2003 </w:t>
      </w:r>
    </w:p>
    <w:p w:rsidR="002E7AC1" w:rsidRPr="009E49BD" w:rsidRDefault="002E7AC1" w:rsidP="002E7A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Осторожные сказки: Безопасность для малышей / </w:t>
      </w:r>
      <w:proofErr w:type="spellStart"/>
      <w:r w:rsidRPr="009E49BD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Т.А.Шорыгина</w:t>
      </w:r>
      <w:proofErr w:type="spellEnd"/>
      <w:r w:rsidRPr="009E4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AC1" w:rsidRPr="009E49BD" w:rsidRDefault="002E7AC1" w:rsidP="002E7A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М.: Книголюб, 2004.</w:t>
      </w:r>
    </w:p>
    <w:p w:rsidR="002E7AC1" w:rsidRPr="0029243D" w:rsidRDefault="002E7AC1" w:rsidP="002E7A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BA52EE" w:rsidRPr="0029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авила дорожного движения. Л.Б. </w:t>
      </w:r>
      <w:proofErr w:type="spellStart"/>
      <w:r w:rsidR="00BA52EE" w:rsidRPr="00292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Поддубная</w:t>
      </w:r>
      <w:proofErr w:type="spellEnd"/>
      <w:r w:rsidR="00BA52EE" w:rsidRPr="0029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ИТД «»Корифей» </w:t>
      </w:r>
      <w:r w:rsidR="0029243D" w:rsidRPr="0029243D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</w:p>
    <w:p w:rsidR="002E7AC1" w:rsidRDefault="002E7AC1" w:rsidP="002E7A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C14E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Познавательное развитие </w:t>
      </w:r>
    </w:p>
    <w:p w:rsidR="008C58A6" w:rsidRPr="001C14EE" w:rsidRDefault="008C58A6" w:rsidP="002E7A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7833F0" w:rsidRPr="001C14EE" w:rsidRDefault="007833F0" w:rsidP="008C58A6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с дошкольниками в группах различной направленности. Методическое пособие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A31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 ЦДК проф. Л.Б.</w:t>
      </w:r>
      <w:r w:rsidR="008C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1D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Боряевой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</w:p>
    <w:p w:rsidR="002E7AC1" w:rsidRPr="001C14EE" w:rsidRDefault="002E7AC1" w:rsidP="008C58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 ручной труд в детском саду: Программа и</w:t>
      </w:r>
      <w:r w:rsidR="002F6AB2"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конспекты занятий/ </w:t>
      </w:r>
      <w:proofErr w:type="spellStart"/>
      <w:r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Л.В.. М., 2007.</w:t>
      </w:r>
    </w:p>
    <w:p w:rsidR="00A31DB6" w:rsidRPr="00A31DB6" w:rsidRDefault="00A31DB6" w:rsidP="008C58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Математика для дошкольников в играх и упражнениях Л.Б. </w:t>
      </w:r>
      <w:proofErr w:type="spellStart"/>
      <w:r w:rsidRPr="00A31DB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Баряева</w:t>
      </w:r>
      <w:proofErr w:type="spellEnd"/>
      <w:r w:rsidRPr="00A31DB6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Ю. Кондратьева Издательство КАРО Санкт-Петербург 2007</w:t>
      </w:r>
    </w:p>
    <w:p w:rsidR="00A31DB6" w:rsidRPr="00A31DB6" w:rsidRDefault="00A31DB6" w:rsidP="008C58A6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и коррекция </w:t>
      </w:r>
      <w:proofErr w:type="spellStart"/>
      <w:r w:rsidRPr="00A31D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дискалькулии</w:t>
      </w:r>
      <w:proofErr w:type="spellEnd"/>
      <w:r w:rsidRPr="00A3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детей. Л.Б. </w:t>
      </w:r>
      <w:proofErr w:type="spellStart"/>
      <w:r w:rsidRPr="00A31DB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Баряева</w:t>
      </w:r>
      <w:proofErr w:type="spellEnd"/>
      <w:r w:rsidRPr="00A31DB6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Ю. Кондратьева, Л.В. Лопатина   Санкт-Петербург ЦДК проф. Л.Б.</w:t>
      </w:r>
      <w:r w:rsidR="008C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1D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Боряевой</w:t>
      </w:r>
      <w:proofErr w:type="spellEnd"/>
      <w:r w:rsidRPr="00A3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</w:p>
    <w:p w:rsidR="00A31DB6" w:rsidRPr="00A31DB6" w:rsidRDefault="008C58A6" w:rsidP="007833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Прогулки в детском саду.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И.В.Кравченко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Издательство «ТЦ Сфера» 2008 </w:t>
      </w:r>
    </w:p>
    <w:p w:rsidR="00EF6918" w:rsidRPr="00EF6918" w:rsidRDefault="00EF6918" w:rsidP="007833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окружаюшим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миром И.А. Морозова Издательство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-Синтез 2007</w:t>
      </w:r>
    </w:p>
    <w:p w:rsidR="002E7AC1" w:rsidRPr="00A31DB6" w:rsidRDefault="002E7AC1" w:rsidP="007833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B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 до 5, 10, 20  Колесникова  Сфера 2007</w:t>
      </w:r>
    </w:p>
    <w:p w:rsidR="002E7AC1" w:rsidRDefault="00EF6918" w:rsidP="007833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развитие. Практическое пособие ТЦ Учитель Воронеж 2004</w:t>
      </w:r>
    </w:p>
    <w:p w:rsidR="0029243D" w:rsidRDefault="0029243D" w:rsidP="007833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 тропинка. Занятия по экологии. Л.С. Журавлева  Издательство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-Синтез» 2006</w:t>
      </w:r>
    </w:p>
    <w:p w:rsidR="0029243D" w:rsidRPr="00EF6918" w:rsidRDefault="0029243D" w:rsidP="007833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 детьми. Практическое пособие. Т.М Бондаренко  Воронеж 2007</w:t>
      </w:r>
    </w:p>
    <w:p w:rsidR="002E7AC1" w:rsidRPr="001C14EE" w:rsidRDefault="002E7AC1" w:rsidP="002E7A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C14E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Речевое развитие</w:t>
      </w:r>
    </w:p>
    <w:p w:rsidR="007E1970" w:rsidRPr="007E1970" w:rsidRDefault="002E7AC1" w:rsidP="00764B0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адаптированная основная образовательная программа </w:t>
      </w:r>
      <w:proofErr w:type="gramStart"/>
      <w:r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E1970" w:rsidRDefault="007E1970" w:rsidP="007E1970">
      <w:p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E7AC1"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 с тяжелыми нарушениями речи / Л. Б. </w:t>
      </w:r>
      <w:proofErr w:type="spellStart"/>
      <w:r w:rsidR="002E7AC1"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Баряева</w:t>
      </w:r>
      <w:proofErr w:type="spellEnd"/>
      <w:r w:rsidR="002E7AC1"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Т.В. </w:t>
      </w:r>
    </w:p>
    <w:p w:rsidR="008C58A6" w:rsidRDefault="007E1970" w:rsidP="007E1970">
      <w:p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2E7AC1"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Волосовец</w:t>
      </w:r>
      <w:proofErr w:type="spellEnd"/>
      <w:r w:rsidR="002E7AC1"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П.</w:t>
      </w:r>
    </w:p>
    <w:p w:rsidR="007E1970" w:rsidRDefault="00F51089" w:rsidP="007E197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связной речи дошкольников.  И.Н. Лебедева Санкт-Петербург </w:t>
      </w:r>
    </w:p>
    <w:p w:rsidR="007E1970" w:rsidRDefault="007E1970" w:rsidP="007E1970">
      <w:p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8A6" w:rsidRPr="007E1970" w:rsidRDefault="007E1970" w:rsidP="007E1970">
      <w:p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51089" w:rsidRPr="008C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ЦДК </w:t>
      </w:r>
      <w:proofErr w:type="spellStart"/>
      <w:r w:rsidR="00F51089" w:rsidRPr="008C5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порф</w:t>
      </w:r>
      <w:proofErr w:type="spellEnd"/>
      <w:r w:rsidR="00F51089" w:rsidRPr="008C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Л. Б. </w:t>
      </w:r>
      <w:proofErr w:type="spellStart"/>
      <w:r w:rsidR="00F51089" w:rsidRPr="008C58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Баряевой</w:t>
      </w:r>
      <w:proofErr w:type="spellEnd"/>
      <w:r w:rsidR="00F51089" w:rsidRPr="008C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</w:t>
      </w:r>
    </w:p>
    <w:p w:rsidR="002E7AC1" w:rsidRPr="00F51089" w:rsidRDefault="008C58A6" w:rsidP="002E7A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E7AC1" w:rsidRPr="00F5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укотворный мир. </w:t>
      </w:r>
      <w:proofErr w:type="spellStart"/>
      <w:r w:rsidR="002E7AC1" w:rsidRPr="00F5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="002E7AC1" w:rsidRPr="00F5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2001г. Творческий центр</w:t>
      </w:r>
    </w:p>
    <w:p w:rsidR="002E7AC1" w:rsidRPr="00F51089" w:rsidRDefault="002E7AC1" w:rsidP="002E7A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было до…  </w:t>
      </w:r>
      <w:proofErr w:type="spellStart"/>
      <w:r w:rsidRPr="00F51089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F5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2004г. Творческий центр</w:t>
      </w:r>
    </w:p>
    <w:p w:rsidR="00E436CB" w:rsidRPr="009E49BD" w:rsidRDefault="00E436CB" w:rsidP="00E436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E7AC1" w:rsidRPr="001C14EE" w:rsidRDefault="002E7AC1" w:rsidP="002E7A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C14E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Художественно-эстетическое развитие </w:t>
      </w:r>
    </w:p>
    <w:p w:rsidR="002E7AC1" w:rsidRPr="001C14EE" w:rsidRDefault="002E7AC1" w:rsidP="00DE3E63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адаптированная основная образовательная программа для дошкольников с тяжелыми нарушениями речи / Л. Б. </w:t>
      </w:r>
      <w:proofErr w:type="spellStart"/>
      <w:r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Баряева</w:t>
      </w:r>
      <w:proofErr w:type="spellEnd"/>
      <w:r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Т.В. </w:t>
      </w:r>
      <w:proofErr w:type="spellStart"/>
      <w:r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Волосовец</w:t>
      </w:r>
      <w:proofErr w:type="spellEnd"/>
      <w:r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П.</w:t>
      </w:r>
    </w:p>
    <w:p w:rsidR="00764B0C" w:rsidRPr="00764B0C" w:rsidRDefault="005D6FD2" w:rsidP="00764B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художественного воспитания, обучения и развития детей 2-</w:t>
      </w:r>
      <w:r w:rsidR="0076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B0C" w:rsidRDefault="00764B0C" w:rsidP="00764B0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D6FD2"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лет      «Цветные ладошки» И. А. Лыкова,  </w:t>
      </w:r>
      <w:proofErr w:type="spellStart"/>
      <w:r w:rsidR="005D6FD2"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Творчкский</w:t>
      </w:r>
      <w:proofErr w:type="spellEnd"/>
      <w:r w:rsidR="005D6FD2"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«Сфера» </w:t>
      </w:r>
      <w:r w:rsidR="007A38C6"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D6FD2" w:rsidRPr="001C14EE" w:rsidRDefault="00764B0C" w:rsidP="00764B0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D6FD2" w:rsidRPr="001C1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2009.</w:t>
      </w:r>
    </w:p>
    <w:p w:rsidR="002E7AC1" w:rsidRPr="007F749B" w:rsidRDefault="007F749B" w:rsidP="00E436C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7AC1" w:rsidRPr="007F7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ппликаци</w:t>
      </w:r>
      <w:r w:rsidRPr="007F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</w:t>
      </w:r>
      <w:proofErr w:type="spellStart"/>
      <w:r w:rsidRPr="007F74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Колдина</w:t>
      </w:r>
      <w:proofErr w:type="spellEnd"/>
      <w:r w:rsidRPr="007F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Д.И. 2004</w:t>
      </w:r>
      <w:r w:rsidR="002E7AC1" w:rsidRPr="007F749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E7AC1" w:rsidRPr="00264BAE" w:rsidRDefault="002E7AC1" w:rsidP="00E436C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   Соколова С.В. 2006г</w:t>
      </w:r>
    </w:p>
    <w:p w:rsidR="00764B0C" w:rsidRPr="00764B0C" w:rsidRDefault="002E7AC1" w:rsidP="00764B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изобразительной деятельности в детском саду. </w:t>
      </w:r>
      <w:proofErr w:type="spellStart"/>
      <w:r w:rsidRPr="00264BAE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ШвайкоГ.С</w:t>
      </w:r>
      <w:proofErr w:type="spellEnd"/>
      <w:r w:rsidRPr="0026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7AC1" w:rsidRPr="00264BAE" w:rsidRDefault="00764B0C" w:rsidP="00764B0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E7AC1" w:rsidRPr="0026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2002г. </w:t>
      </w:r>
    </w:p>
    <w:p w:rsidR="00764B0C" w:rsidRPr="00764B0C" w:rsidRDefault="00264BAE" w:rsidP="00764B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Изобразительная деятельность. Разработки занятий. Н.Ф. </w:t>
      </w:r>
      <w:proofErr w:type="spellStart"/>
      <w:r w:rsidRPr="00264BA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Штейнле</w:t>
      </w:r>
      <w:proofErr w:type="spellEnd"/>
      <w:r w:rsidRPr="0026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AC1" w:rsidRPr="00264BAE" w:rsidRDefault="00764B0C" w:rsidP="00764B0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64BAE" w:rsidRPr="00264BA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ИТД «Корифей» 2005</w:t>
      </w:r>
    </w:p>
    <w:p w:rsidR="002E7AC1" w:rsidRPr="009E49BD" w:rsidRDefault="002E7AC1" w:rsidP="006827F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4BA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для дошкольников  Петрова И.М. 2007г</w:t>
      </w:r>
      <w:r w:rsidRPr="009E49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E7AC1" w:rsidRPr="009E49BD" w:rsidRDefault="002E7AC1" w:rsidP="002E7AC1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331CC" w:rsidRPr="008331CC" w:rsidRDefault="008331CC" w:rsidP="0081387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sectPr w:rsidR="008331CC" w:rsidRPr="008331CC" w:rsidSect="0088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91" w:rsidRDefault="00E67A91" w:rsidP="009C4C7F">
      <w:pPr>
        <w:spacing w:after="0" w:line="240" w:lineRule="auto"/>
      </w:pPr>
      <w:r>
        <w:separator/>
      </w:r>
    </w:p>
  </w:endnote>
  <w:endnote w:type="continuationSeparator" w:id="0">
    <w:p w:rsidR="00E67A91" w:rsidRDefault="00E67A91" w:rsidP="009C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91" w:rsidRDefault="00E67A91" w:rsidP="009C4C7F">
      <w:pPr>
        <w:spacing w:after="0" w:line="240" w:lineRule="auto"/>
      </w:pPr>
      <w:r>
        <w:separator/>
      </w:r>
    </w:p>
  </w:footnote>
  <w:footnote w:type="continuationSeparator" w:id="0">
    <w:p w:rsidR="00E67A91" w:rsidRDefault="00E67A91" w:rsidP="009C4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52255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09CF92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0DED7262"/>
    <w:lvl w:ilvl="0" w:tplc="FFFFFFFF">
      <w:start w:val="1"/>
      <w:numFmt w:val="decimal"/>
      <w:lvlText w:val="%1."/>
      <w:lvlJc w:val="left"/>
      <w:pPr>
        <w:ind w:left="851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7FDCC232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41A7C4C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6B68079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4E6AFB6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25E45D3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519B500C"/>
    <w:lvl w:ilvl="0" w:tplc="FFFFFFFF">
      <w:start w:val="7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431BD7B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3F2DBA3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7C83E45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F"/>
    <w:multiLevelType w:val="hybridMultilevel"/>
    <w:tmpl w:val="62BBD95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14"/>
    <w:multiLevelType w:val="hybridMultilevel"/>
    <w:tmpl w:val="2443A85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15"/>
    <w:multiLevelType w:val="hybridMultilevel"/>
    <w:tmpl w:val="2D1D5AE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16"/>
    <w:multiLevelType w:val="hybridMultilevel"/>
    <w:tmpl w:val="6763845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14B4AB8"/>
    <w:multiLevelType w:val="hybridMultilevel"/>
    <w:tmpl w:val="0186DF8C"/>
    <w:lvl w:ilvl="0" w:tplc="90E2A5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DF2BE2"/>
    <w:multiLevelType w:val="hybridMultilevel"/>
    <w:tmpl w:val="1E282D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0A691D42"/>
    <w:multiLevelType w:val="hybridMultilevel"/>
    <w:tmpl w:val="5B02D438"/>
    <w:lvl w:ilvl="0" w:tplc="13201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B375CF8"/>
    <w:multiLevelType w:val="hybridMultilevel"/>
    <w:tmpl w:val="C262AB34"/>
    <w:lvl w:ilvl="0" w:tplc="631A65E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01C3987"/>
    <w:multiLevelType w:val="multilevel"/>
    <w:tmpl w:val="B40A6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5126DB"/>
    <w:multiLevelType w:val="hybridMultilevel"/>
    <w:tmpl w:val="4C689AE2"/>
    <w:lvl w:ilvl="0" w:tplc="6C160F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4A4F32"/>
    <w:multiLevelType w:val="multilevel"/>
    <w:tmpl w:val="D46827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257700F"/>
    <w:multiLevelType w:val="hybridMultilevel"/>
    <w:tmpl w:val="7E08558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E516006"/>
    <w:multiLevelType w:val="hybridMultilevel"/>
    <w:tmpl w:val="E08E3FC2"/>
    <w:lvl w:ilvl="0" w:tplc="41B047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0205513"/>
    <w:multiLevelType w:val="hybridMultilevel"/>
    <w:tmpl w:val="8DBE5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EE1A39"/>
    <w:multiLevelType w:val="hybridMultilevel"/>
    <w:tmpl w:val="435694B6"/>
    <w:lvl w:ilvl="0" w:tplc="6C160F2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62945"/>
    <w:multiLevelType w:val="hybridMultilevel"/>
    <w:tmpl w:val="6762853E"/>
    <w:lvl w:ilvl="0" w:tplc="10CA99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96748A8"/>
    <w:multiLevelType w:val="hybridMultilevel"/>
    <w:tmpl w:val="3446C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C605B"/>
    <w:multiLevelType w:val="hybridMultilevel"/>
    <w:tmpl w:val="4F303346"/>
    <w:lvl w:ilvl="0" w:tplc="7B2816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74D10"/>
    <w:multiLevelType w:val="hybridMultilevel"/>
    <w:tmpl w:val="BCA80EFE"/>
    <w:lvl w:ilvl="0" w:tplc="E60E2D36">
      <w:start w:val="1"/>
      <w:numFmt w:val="decimal"/>
      <w:lvlText w:val="%1."/>
      <w:lvlJc w:val="left"/>
      <w:pPr>
        <w:ind w:left="1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1">
    <w:nsid w:val="63335596"/>
    <w:multiLevelType w:val="hybridMultilevel"/>
    <w:tmpl w:val="605AE4CE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2">
    <w:nsid w:val="6BFB59CE"/>
    <w:multiLevelType w:val="hybridMultilevel"/>
    <w:tmpl w:val="1488E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763E7"/>
    <w:multiLevelType w:val="multilevel"/>
    <w:tmpl w:val="9D0C80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DD76D96"/>
    <w:multiLevelType w:val="hybridMultilevel"/>
    <w:tmpl w:val="CBCA7D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25"/>
  </w:num>
  <w:num w:numId="4">
    <w:abstractNumId w:val="22"/>
  </w:num>
  <w:num w:numId="5">
    <w:abstractNumId w:val="26"/>
  </w:num>
  <w:num w:numId="6">
    <w:abstractNumId w:val="16"/>
  </w:num>
  <w:num w:numId="7">
    <w:abstractNumId w:val="21"/>
  </w:num>
  <w:num w:numId="8">
    <w:abstractNumId w:val="29"/>
  </w:num>
  <w:num w:numId="9">
    <w:abstractNumId w:val="20"/>
  </w:num>
  <w:num w:numId="10">
    <w:abstractNumId w:val="31"/>
  </w:num>
  <w:num w:numId="11">
    <w:abstractNumId w:val="18"/>
  </w:num>
  <w:num w:numId="12">
    <w:abstractNumId w:val="19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0"/>
  </w:num>
  <w:num w:numId="30">
    <w:abstractNumId w:val="34"/>
  </w:num>
  <w:num w:numId="31">
    <w:abstractNumId w:val="23"/>
  </w:num>
  <w:num w:numId="32">
    <w:abstractNumId w:val="17"/>
  </w:num>
  <w:num w:numId="33">
    <w:abstractNumId w:val="27"/>
  </w:num>
  <w:num w:numId="34">
    <w:abstractNumId w:val="2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90"/>
    <w:rsid w:val="00006C5E"/>
    <w:rsid w:val="00021301"/>
    <w:rsid w:val="000D0FB7"/>
    <w:rsid w:val="000D3EA2"/>
    <w:rsid w:val="000F0408"/>
    <w:rsid w:val="000F23DE"/>
    <w:rsid w:val="00104DD5"/>
    <w:rsid w:val="00121CD6"/>
    <w:rsid w:val="00142F61"/>
    <w:rsid w:val="001468F3"/>
    <w:rsid w:val="00176B77"/>
    <w:rsid w:val="00187EC6"/>
    <w:rsid w:val="001C14EE"/>
    <w:rsid w:val="001C776F"/>
    <w:rsid w:val="00213419"/>
    <w:rsid w:val="00226FA4"/>
    <w:rsid w:val="00264BAE"/>
    <w:rsid w:val="00276F84"/>
    <w:rsid w:val="0029243D"/>
    <w:rsid w:val="002D4E33"/>
    <w:rsid w:val="002D5B03"/>
    <w:rsid w:val="002D74C9"/>
    <w:rsid w:val="002E7AC1"/>
    <w:rsid w:val="002F2682"/>
    <w:rsid w:val="002F6AB2"/>
    <w:rsid w:val="00302688"/>
    <w:rsid w:val="00305B21"/>
    <w:rsid w:val="00332412"/>
    <w:rsid w:val="0039539B"/>
    <w:rsid w:val="003C17F1"/>
    <w:rsid w:val="003E5C6B"/>
    <w:rsid w:val="00415D83"/>
    <w:rsid w:val="00424090"/>
    <w:rsid w:val="0049146C"/>
    <w:rsid w:val="004A1B54"/>
    <w:rsid w:val="004A4AD9"/>
    <w:rsid w:val="004B477A"/>
    <w:rsid w:val="00504810"/>
    <w:rsid w:val="00540FA7"/>
    <w:rsid w:val="00567B1B"/>
    <w:rsid w:val="00592592"/>
    <w:rsid w:val="005A0254"/>
    <w:rsid w:val="005B1576"/>
    <w:rsid w:val="005D1F3D"/>
    <w:rsid w:val="005D6FD2"/>
    <w:rsid w:val="0060582D"/>
    <w:rsid w:val="0066653C"/>
    <w:rsid w:val="00671377"/>
    <w:rsid w:val="00673D7B"/>
    <w:rsid w:val="006827F8"/>
    <w:rsid w:val="00683210"/>
    <w:rsid w:val="006A330E"/>
    <w:rsid w:val="006A493F"/>
    <w:rsid w:val="006B24E7"/>
    <w:rsid w:val="006B6D90"/>
    <w:rsid w:val="006E27AB"/>
    <w:rsid w:val="006F339A"/>
    <w:rsid w:val="006F75C6"/>
    <w:rsid w:val="00710922"/>
    <w:rsid w:val="0072754E"/>
    <w:rsid w:val="00730759"/>
    <w:rsid w:val="00737440"/>
    <w:rsid w:val="00764B0C"/>
    <w:rsid w:val="007833F0"/>
    <w:rsid w:val="00785C55"/>
    <w:rsid w:val="0079212A"/>
    <w:rsid w:val="007A38C6"/>
    <w:rsid w:val="007B4770"/>
    <w:rsid w:val="007C2E78"/>
    <w:rsid w:val="007C7AC4"/>
    <w:rsid w:val="007D181D"/>
    <w:rsid w:val="007E1970"/>
    <w:rsid w:val="007E19C8"/>
    <w:rsid w:val="007F749B"/>
    <w:rsid w:val="00813875"/>
    <w:rsid w:val="00821933"/>
    <w:rsid w:val="008331CC"/>
    <w:rsid w:val="00833C66"/>
    <w:rsid w:val="00866A66"/>
    <w:rsid w:val="008732CA"/>
    <w:rsid w:val="008807D7"/>
    <w:rsid w:val="00896EAF"/>
    <w:rsid w:val="008C3830"/>
    <w:rsid w:val="008C58A6"/>
    <w:rsid w:val="008D059B"/>
    <w:rsid w:val="009071C2"/>
    <w:rsid w:val="00917185"/>
    <w:rsid w:val="00925ADE"/>
    <w:rsid w:val="00932EFB"/>
    <w:rsid w:val="00944FDA"/>
    <w:rsid w:val="00987E1A"/>
    <w:rsid w:val="00994006"/>
    <w:rsid w:val="00995BB7"/>
    <w:rsid w:val="009972E6"/>
    <w:rsid w:val="009B04E7"/>
    <w:rsid w:val="009B05B6"/>
    <w:rsid w:val="009B5355"/>
    <w:rsid w:val="009C4C7F"/>
    <w:rsid w:val="009E49BD"/>
    <w:rsid w:val="009E5426"/>
    <w:rsid w:val="009F1C83"/>
    <w:rsid w:val="009F26BF"/>
    <w:rsid w:val="00A05608"/>
    <w:rsid w:val="00A07C0F"/>
    <w:rsid w:val="00A31DB6"/>
    <w:rsid w:val="00A51249"/>
    <w:rsid w:val="00A5130F"/>
    <w:rsid w:val="00A7568B"/>
    <w:rsid w:val="00A95F14"/>
    <w:rsid w:val="00AC5164"/>
    <w:rsid w:val="00AD1F40"/>
    <w:rsid w:val="00AE39A8"/>
    <w:rsid w:val="00AF543C"/>
    <w:rsid w:val="00B03802"/>
    <w:rsid w:val="00B15412"/>
    <w:rsid w:val="00B26A5C"/>
    <w:rsid w:val="00B467B4"/>
    <w:rsid w:val="00B52CC9"/>
    <w:rsid w:val="00B5526A"/>
    <w:rsid w:val="00B7109B"/>
    <w:rsid w:val="00B92274"/>
    <w:rsid w:val="00B94708"/>
    <w:rsid w:val="00BA52EE"/>
    <w:rsid w:val="00BD0849"/>
    <w:rsid w:val="00BE21E1"/>
    <w:rsid w:val="00BE4D68"/>
    <w:rsid w:val="00C153B7"/>
    <w:rsid w:val="00C2132B"/>
    <w:rsid w:val="00C557AD"/>
    <w:rsid w:val="00CA6602"/>
    <w:rsid w:val="00CC6895"/>
    <w:rsid w:val="00CC6BB7"/>
    <w:rsid w:val="00CF0E4F"/>
    <w:rsid w:val="00D1078B"/>
    <w:rsid w:val="00D60AC4"/>
    <w:rsid w:val="00D76841"/>
    <w:rsid w:val="00D83A91"/>
    <w:rsid w:val="00DC3F65"/>
    <w:rsid w:val="00DC469A"/>
    <w:rsid w:val="00DC657B"/>
    <w:rsid w:val="00DE3E63"/>
    <w:rsid w:val="00DE4A09"/>
    <w:rsid w:val="00E23AE0"/>
    <w:rsid w:val="00E436CB"/>
    <w:rsid w:val="00E64A5C"/>
    <w:rsid w:val="00E67A91"/>
    <w:rsid w:val="00E7007A"/>
    <w:rsid w:val="00E774F6"/>
    <w:rsid w:val="00EC722B"/>
    <w:rsid w:val="00EF6918"/>
    <w:rsid w:val="00F13454"/>
    <w:rsid w:val="00F3417C"/>
    <w:rsid w:val="00F408C9"/>
    <w:rsid w:val="00F51089"/>
    <w:rsid w:val="00F767EF"/>
    <w:rsid w:val="00FD1D65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D6"/>
  </w:style>
  <w:style w:type="paragraph" w:styleId="1">
    <w:name w:val="heading 1"/>
    <w:basedOn w:val="a"/>
    <w:next w:val="a"/>
    <w:link w:val="10"/>
    <w:qFormat/>
    <w:rsid w:val="00F134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134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13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rsid w:val="00F1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3454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13454"/>
  </w:style>
  <w:style w:type="paragraph" w:styleId="a5">
    <w:name w:val="Body Text"/>
    <w:basedOn w:val="a"/>
    <w:link w:val="a6"/>
    <w:uiPriority w:val="99"/>
    <w:unhideWhenUsed/>
    <w:rsid w:val="00302688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302688"/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10"/>
    <w:qFormat/>
    <w:rsid w:val="005048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50481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9">
    <w:name w:val="footnote text"/>
    <w:basedOn w:val="a"/>
    <w:link w:val="aa"/>
    <w:rsid w:val="00504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5048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nhideWhenUsed/>
    <w:rsid w:val="009C4C7F"/>
    <w:rPr>
      <w:vertAlign w:val="superscript"/>
    </w:rPr>
  </w:style>
  <w:style w:type="paragraph" w:styleId="ac">
    <w:name w:val="List Paragraph"/>
    <w:basedOn w:val="a"/>
    <w:uiPriority w:val="34"/>
    <w:qFormat/>
    <w:rsid w:val="009C4C7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9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72E6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932EFB"/>
    <w:rPr>
      <w:b/>
      <w:bCs/>
    </w:rPr>
  </w:style>
  <w:style w:type="paragraph" w:customStyle="1" w:styleId="11">
    <w:name w:val="Абзац списка1"/>
    <w:basedOn w:val="a"/>
    <w:rsid w:val="002D4E33"/>
    <w:pPr>
      <w:ind w:left="720"/>
    </w:pPr>
    <w:rPr>
      <w:rFonts w:ascii="Calibri" w:eastAsia="Times New Roman" w:hAnsi="Calibri" w:cs="Times New Roman"/>
    </w:rPr>
  </w:style>
  <w:style w:type="paragraph" w:customStyle="1" w:styleId="zag3">
    <w:name w:val="zag_3"/>
    <w:basedOn w:val="a"/>
    <w:rsid w:val="00B9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88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49146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D6"/>
  </w:style>
  <w:style w:type="paragraph" w:styleId="1">
    <w:name w:val="heading 1"/>
    <w:basedOn w:val="a"/>
    <w:next w:val="a"/>
    <w:link w:val="10"/>
    <w:qFormat/>
    <w:rsid w:val="00F134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134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13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rsid w:val="00F1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3454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13454"/>
  </w:style>
  <w:style w:type="paragraph" w:styleId="a5">
    <w:name w:val="Body Text"/>
    <w:basedOn w:val="a"/>
    <w:link w:val="a6"/>
    <w:uiPriority w:val="99"/>
    <w:unhideWhenUsed/>
    <w:rsid w:val="00302688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302688"/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10"/>
    <w:qFormat/>
    <w:rsid w:val="005048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50481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9">
    <w:name w:val="footnote text"/>
    <w:basedOn w:val="a"/>
    <w:link w:val="aa"/>
    <w:rsid w:val="00504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5048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nhideWhenUsed/>
    <w:rsid w:val="009C4C7F"/>
    <w:rPr>
      <w:vertAlign w:val="superscript"/>
    </w:rPr>
  </w:style>
  <w:style w:type="paragraph" w:styleId="ac">
    <w:name w:val="List Paragraph"/>
    <w:basedOn w:val="a"/>
    <w:uiPriority w:val="34"/>
    <w:qFormat/>
    <w:rsid w:val="009C4C7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9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72E6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932EFB"/>
    <w:rPr>
      <w:b/>
      <w:bCs/>
    </w:rPr>
  </w:style>
  <w:style w:type="paragraph" w:customStyle="1" w:styleId="11">
    <w:name w:val="Абзац списка1"/>
    <w:basedOn w:val="a"/>
    <w:rsid w:val="002D4E33"/>
    <w:pPr>
      <w:ind w:left="720"/>
    </w:pPr>
    <w:rPr>
      <w:rFonts w:ascii="Calibri" w:eastAsia="Times New Roman" w:hAnsi="Calibri" w:cs="Times New Roman"/>
    </w:rPr>
  </w:style>
  <w:style w:type="paragraph" w:customStyle="1" w:styleId="zag3">
    <w:name w:val="zag_3"/>
    <w:basedOn w:val="a"/>
    <w:rsid w:val="00B9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88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49146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BDF52-1C47-467D-97A3-69AD9E62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6308</Words>
  <Characters>35958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</dc:creator>
  <cp:keywords/>
  <dc:description/>
  <cp:lastModifiedBy>BEST</cp:lastModifiedBy>
  <cp:revision>86</cp:revision>
  <cp:lastPrinted>2017-02-09T17:51:00Z</cp:lastPrinted>
  <dcterms:created xsi:type="dcterms:W3CDTF">2016-05-20T10:25:00Z</dcterms:created>
  <dcterms:modified xsi:type="dcterms:W3CDTF">2020-02-10T21:08:00Z</dcterms:modified>
</cp:coreProperties>
</file>